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8A" w:rsidRPr="00D3748A" w:rsidRDefault="00D3748A" w:rsidP="00D3748A">
      <w:pPr>
        <w:autoSpaceDE w:val="0"/>
        <w:autoSpaceDN w:val="0"/>
        <w:adjustRightInd w:val="0"/>
        <w:jc w:val="both"/>
        <w:rPr>
          <w:rFonts w:ascii="Comic Sans MS" w:hAnsi="Comic Sans MS" w:cs="EPBBLF+TimesNewRoman,Bold"/>
          <w:b/>
          <w:bCs/>
          <w:u w:val="single"/>
          <w:lang w:val="en-US"/>
        </w:rPr>
      </w:pPr>
      <w:r w:rsidRPr="00D3748A">
        <w:rPr>
          <w:rFonts w:ascii="Comic Sans MS" w:hAnsi="Comic Sans MS" w:cs="EPBBLF+TimesNewRoman,Bold"/>
          <w:b/>
          <w:bCs/>
          <w:u w:val="single"/>
          <w:lang w:val="en-US"/>
        </w:rPr>
        <w:t>EXAMINING BOARD:</w:t>
      </w:r>
      <w:r w:rsidRPr="00D3748A">
        <w:rPr>
          <w:rFonts w:ascii="Comic Sans MS" w:hAnsi="Comic Sans MS" w:cs="EPBBLF+TimesNewRoman,Bold"/>
          <w:bCs/>
          <w:lang w:val="en-US"/>
        </w:rPr>
        <w:tab/>
      </w:r>
      <w:r w:rsidRPr="00D3748A">
        <w:rPr>
          <w:rFonts w:ascii="Comic Sans MS" w:hAnsi="Comic Sans MS" w:cs="EPBBLF+TimesNewRoman,Bold"/>
          <w:bCs/>
          <w:lang w:val="en-US"/>
        </w:rPr>
        <w:tab/>
      </w:r>
      <w:r w:rsidRPr="00D3748A">
        <w:rPr>
          <w:rFonts w:ascii="Comic Sans MS" w:hAnsi="Comic Sans MS" w:cs="EPBBLF+TimesNewRoman,Bold"/>
          <w:bCs/>
          <w:lang w:val="en-US"/>
        </w:rPr>
        <w:tab/>
        <w:t>AQA</w:t>
      </w:r>
    </w:p>
    <w:p w:rsidR="00D3748A" w:rsidRPr="00D3748A" w:rsidRDefault="00D3748A" w:rsidP="00D3748A">
      <w:pPr>
        <w:autoSpaceDE w:val="0"/>
        <w:autoSpaceDN w:val="0"/>
        <w:adjustRightInd w:val="0"/>
        <w:jc w:val="both"/>
        <w:rPr>
          <w:rFonts w:ascii="Comic Sans MS" w:hAnsi="Comic Sans MS" w:cs="EPBBLF+TimesNewRoman,Bold"/>
          <w:lang w:val="en-US"/>
        </w:rPr>
      </w:pPr>
    </w:p>
    <w:p w:rsidR="00D3748A" w:rsidRPr="00D3748A" w:rsidRDefault="00D3748A" w:rsidP="00D3748A">
      <w:pPr>
        <w:autoSpaceDE w:val="0"/>
        <w:autoSpaceDN w:val="0"/>
        <w:adjustRightInd w:val="0"/>
        <w:jc w:val="both"/>
        <w:rPr>
          <w:rFonts w:ascii="Comic Sans MS" w:hAnsi="Comic Sans MS" w:cs="EPBBLF+TimesNewRoman,Bold"/>
          <w:b/>
          <w:lang w:val="en-US"/>
        </w:rPr>
      </w:pPr>
      <w:r w:rsidRPr="00D3748A">
        <w:rPr>
          <w:rFonts w:ascii="Comic Sans MS" w:hAnsi="Comic Sans MS" w:cs="EPBBLF+TimesNewRoman,Bold"/>
          <w:b/>
          <w:bCs/>
          <w:u w:val="single"/>
          <w:lang w:val="en-US"/>
        </w:rPr>
        <w:t>TITLE:</w:t>
      </w:r>
      <w:r w:rsidRPr="00D3748A">
        <w:rPr>
          <w:rFonts w:ascii="Comic Sans MS" w:hAnsi="Comic Sans MS" w:cs="EPBBLF+TimesNewRoman,Bold"/>
          <w:bCs/>
          <w:lang w:val="en-US"/>
        </w:rPr>
        <w:tab/>
      </w:r>
      <w:r w:rsidRPr="00D3748A">
        <w:rPr>
          <w:rFonts w:ascii="Comic Sans MS" w:hAnsi="Comic Sans MS" w:cs="EPBBLF+TimesNewRoman,Bold"/>
          <w:bCs/>
          <w:lang w:val="en-US"/>
        </w:rPr>
        <w:tab/>
      </w:r>
      <w:r w:rsidRPr="00D3748A">
        <w:rPr>
          <w:rFonts w:ascii="Comic Sans MS" w:hAnsi="Comic Sans MS" w:cs="EPBBLF+TimesNewRoman,Bold"/>
          <w:bCs/>
          <w:lang w:val="en-US"/>
        </w:rPr>
        <w:tab/>
      </w:r>
      <w:r w:rsidRPr="00D3748A">
        <w:rPr>
          <w:rFonts w:ascii="Comic Sans MS" w:hAnsi="Comic Sans MS" w:cs="EPBBLF+TimesNewRoman,Bold"/>
          <w:bCs/>
          <w:lang w:val="en-US"/>
        </w:rPr>
        <w:tab/>
      </w:r>
      <w:r w:rsidRPr="00D3748A">
        <w:rPr>
          <w:rFonts w:ascii="Comic Sans MS" w:hAnsi="Comic Sans MS" w:cs="EPBBLF+TimesNewRoman,Bold"/>
          <w:bCs/>
          <w:lang w:val="en-US"/>
        </w:rPr>
        <w:tab/>
      </w:r>
      <w:r w:rsidRPr="00D3748A">
        <w:rPr>
          <w:rFonts w:ascii="Comic Sans MS" w:hAnsi="Comic Sans MS" w:cs="EPBBLF+TimesNewRoman,Bold"/>
          <w:b/>
          <w:lang w:val="en-US"/>
        </w:rPr>
        <w:t>ART AND DESIGN (FINE ART)</w:t>
      </w:r>
    </w:p>
    <w:p w:rsidR="00D3748A" w:rsidRPr="00D3748A" w:rsidRDefault="00D3748A" w:rsidP="00D3748A">
      <w:pPr>
        <w:autoSpaceDE w:val="0"/>
        <w:autoSpaceDN w:val="0"/>
        <w:adjustRightInd w:val="0"/>
        <w:jc w:val="both"/>
        <w:rPr>
          <w:rFonts w:ascii="Comic Sans MS" w:hAnsi="Comic Sans MS" w:cs="EPBBLF+TimesNewRoman,Bold"/>
          <w:b/>
          <w:lang w:val="en-US"/>
        </w:rPr>
      </w:pPr>
    </w:p>
    <w:p w:rsidR="00D3748A" w:rsidRPr="00D3748A" w:rsidRDefault="00D3748A" w:rsidP="00D3748A">
      <w:pPr>
        <w:autoSpaceDE w:val="0"/>
        <w:autoSpaceDN w:val="0"/>
        <w:adjustRightInd w:val="0"/>
        <w:jc w:val="both"/>
        <w:rPr>
          <w:rFonts w:ascii="Comic Sans MS" w:hAnsi="Comic Sans MS" w:cs="EPBBLF+TimesNewRoman,Bold"/>
          <w:lang w:val="en-US"/>
        </w:rPr>
      </w:pPr>
      <w:r w:rsidRPr="00D3748A">
        <w:rPr>
          <w:rFonts w:ascii="Comic Sans MS" w:hAnsi="Comic Sans MS" w:cs="EPBBLF+TimesNewRoman,Bold"/>
          <w:b/>
          <w:bCs/>
          <w:u w:val="single"/>
          <w:lang w:val="en-US"/>
        </w:rPr>
        <w:t>ACCREDITATION:</w:t>
      </w:r>
      <w:r w:rsidRPr="00D3748A">
        <w:rPr>
          <w:rFonts w:ascii="Comic Sans MS" w:hAnsi="Comic Sans MS" w:cs="EPBBLF+TimesNewRoman,Bold"/>
          <w:bCs/>
          <w:lang w:val="en-US"/>
        </w:rPr>
        <w:tab/>
      </w:r>
      <w:r w:rsidRPr="00D3748A">
        <w:rPr>
          <w:rFonts w:ascii="Comic Sans MS" w:hAnsi="Comic Sans MS" w:cs="EPBBLF+TimesNewRoman,Bold"/>
          <w:bCs/>
          <w:lang w:val="en-US"/>
        </w:rPr>
        <w:tab/>
      </w:r>
      <w:r w:rsidRPr="00D3748A">
        <w:rPr>
          <w:rFonts w:ascii="Comic Sans MS" w:hAnsi="Comic Sans MS" w:cs="EPBBLF+TimesNewRoman,Bold"/>
          <w:bCs/>
          <w:lang w:val="en-US"/>
        </w:rPr>
        <w:tab/>
      </w:r>
      <w:r w:rsidRPr="00D3748A">
        <w:rPr>
          <w:rFonts w:ascii="Comic Sans MS" w:hAnsi="Comic Sans MS" w:cs="EPBBLF+TimesNewRoman,Bold"/>
          <w:bCs/>
          <w:lang w:val="en-US"/>
        </w:rPr>
        <w:tab/>
      </w:r>
      <w:r w:rsidRPr="00D3748A">
        <w:rPr>
          <w:rFonts w:ascii="Comic Sans MS" w:hAnsi="Comic Sans MS" w:cs="EPBBGD+TimesNewRoman"/>
          <w:lang w:val="en-US"/>
        </w:rPr>
        <w:t xml:space="preserve">GCSE- Grades 1 – </w:t>
      </w:r>
      <w:proofErr w:type="gramStart"/>
      <w:r w:rsidRPr="00D3748A">
        <w:rPr>
          <w:rFonts w:ascii="Comic Sans MS" w:hAnsi="Comic Sans MS" w:cs="EPBBGD+TimesNewRoman"/>
          <w:lang w:val="en-US"/>
        </w:rPr>
        <w:t>9 .</w:t>
      </w:r>
      <w:proofErr w:type="gramEnd"/>
    </w:p>
    <w:p w:rsidR="00D3748A" w:rsidRPr="00D3748A" w:rsidRDefault="00D3748A" w:rsidP="00D3748A">
      <w:pPr>
        <w:autoSpaceDE w:val="0"/>
        <w:autoSpaceDN w:val="0"/>
        <w:adjustRightInd w:val="0"/>
        <w:jc w:val="both"/>
        <w:rPr>
          <w:rFonts w:ascii="Comic Sans MS" w:hAnsi="Comic Sans MS" w:cs="EPBBGD+TimesNewRoman"/>
          <w:lang w:val="en-US"/>
        </w:rPr>
      </w:pPr>
    </w:p>
    <w:p w:rsidR="00D3748A" w:rsidRPr="00D3748A" w:rsidRDefault="00D3748A" w:rsidP="00D3748A">
      <w:pPr>
        <w:pStyle w:val="Pa15"/>
        <w:rPr>
          <w:rFonts w:ascii="Comic Sans MS" w:hAnsi="Comic Sans MS"/>
          <w:b/>
          <w:bCs/>
          <w:color w:val="000000"/>
          <w:szCs w:val="20"/>
          <w:u w:val="single"/>
        </w:rPr>
      </w:pPr>
      <w:r w:rsidRPr="00D3748A">
        <w:rPr>
          <w:rFonts w:ascii="Comic Sans MS" w:hAnsi="Comic Sans MS"/>
          <w:b/>
          <w:bCs/>
          <w:color w:val="000000"/>
          <w:szCs w:val="20"/>
          <w:u w:val="single"/>
        </w:rPr>
        <w:t xml:space="preserve">CONTENT: </w:t>
      </w:r>
    </w:p>
    <w:p w:rsidR="00D3748A" w:rsidRPr="00D3748A" w:rsidRDefault="00D3748A" w:rsidP="00D3748A">
      <w:pPr>
        <w:pStyle w:val="Default"/>
        <w:rPr>
          <w:sz w:val="20"/>
          <w:szCs w:val="20"/>
        </w:rPr>
      </w:pPr>
    </w:p>
    <w:p w:rsidR="00D3748A" w:rsidRPr="00D3748A" w:rsidRDefault="00D3748A" w:rsidP="00D3748A">
      <w:pPr>
        <w:autoSpaceDE w:val="0"/>
        <w:autoSpaceDN w:val="0"/>
        <w:adjustRightInd w:val="0"/>
        <w:jc w:val="both"/>
        <w:rPr>
          <w:rFonts w:ascii="Comic Sans MS" w:hAnsi="Comic Sans MS" w:cs="EPBBLF+TimesNewRoman,Bold"/>
          <w:lang w:val="en-US"/>
        </w:rPr>
      </w:pPr>
      <w:r w:rsidRPr="00D3748A">
        <w:rPr>
          <w:rFonts w:ascii="Comic Sans MS" w:hAnsi="Comic Sans MS" w:cs="EPBBLF+TimesNewRoman,Bold"/>
          <w:lang w:val="en-US"/>
        </w:rPr>
        <w:t>60</w:t>
      </w:r>
      <w:proofErr w:type="gramStart"/>
      <w:r w:rsidRPr="00D3748A">
        <w:rPr>
          <w:rFonts w:ascii="Comic Sans MS" w:hAnsi="Comic Sans MS" w:cs="EPBBLF+TimesNewRoman,Bold"/>
          <w:lang w:val="en-US"/>
        </w:rPr>
        <w:t>%  -</w:t>
      </w:r>
      <w:proofErr w:type="gramEnd"/>
      <w:r w:rsidRPr="00D3748A">
        <w:rPr>
          <w:rFonts w:ascii="Comic Sans MS" w:hAnsi="Comic Sans MS" w:cs="EPBBLF+TimesNewRoman,Bold"/>
          <w:lang w:val="en-US"/>
        </w:rPr>
        <w:t xml:space="preserve"> Portfolio of work this </w:t>
      </w:r>
      <w:r w:rsidRPr="00D3748A">
        <w:rPr>
          <w:rFonts w:ascii="Comic Sans MS" w:hAnsi="Comic Sans MS"/>
        </w:rPr>
        <w:t xml:space="preserve">must include </w:t>
      </w:r>
      <w:r w:rsidRPr="00D3748A">
        <w:rPr>
          <w:rFonts w:ascii="Comic Sans MS" w:hAnsi="Comic Sans MS"/>
          <w:b/>
          <w:bCs/>
        </w:rPr>
        <w:t xml:space="preserve">more </w:t>
      </w:r>
      <w:r w:rsidRPr="00D3748A">
        <w:rPr>
          <w:rFonts w:ascii="Comic Sans MS" w:hAnsi="Comic Sans MS"/>
        </w:rPr>
        <w:t>than one project.</w:t>
      </w:r>
    </w:p>
    <w:p w:rsidR="00D3748A" w:rsidRPr="00D3748A" w:rsidRDefault="00D3748A" w:rsidP="00D3748A">
      <w:pPr>
        <w:autoSpaceDE w:val="0"/>
        <w:autoSpaceDN w:val="0"/>
        <w:adjustRightInd w:val="0"/>
        <w:jc w:val="both"/>
        <w:rPr>
          <w:rFonts w:ascii="Comic Sans MS" w:hAnsi="Comic Sans MS" w:cs="EPBBLF+TimesNewRoman,Bold"/>
          <w:lang w:val="en-US"/>
        </w:rPr>
      </w:pPr>
    </w:p>
    <w:p w:rsidR="00D3748A" w:rsidRPr="00D3748A" w:rsidRDefault="00D3748A" w:rsidP="00D3748A">
      <w:pPr>
        <w:pStyle w:val="Pa20"/>
        <w:rPr>
          <w:rFonts w:ascii="Comic Sans MS" w:hAnsi="Comic Sans MS"/>
          <w:color w:val="000000"/>
          <w:szCs w:val="20"/>
        </w:rPr>
      </w:pPr>
      <w:r w:rsidRPr="00D3748A">
        <w:rPr>
          <w:rFonts w:ascii="Comic Sans MS" w:hAnsi="Comic Sans MS"/>
          <w:color w:val="000000"/>
          <w:szCs w:val="20"/>
        </w:rPr>
        <w:t>40</w:t>
      </w:r>
      <w:proofErr w:type="gramStart"/>
      <w:r w:rsidRPr="00D3748A">
        <w:rPr>
          <w:rFonts w:ascii="Comic Sans MS" w:hAnsi="Comic Sans MS"/>
          <w:color w:val="000000"/>
          <w:szCs w:val="20"/>
        </w:rPr>
        <w:t>%  -</w:t>
      </w:r>
      <w:proofErr w:type="gramEnd"/>
      <w:r w:rsidRPr="00D3748A">
        <w:rPr>
          <w:rFonts w:ascii="Comic Sans MS" w:hAnsi="Comic Sans MS"/>
          <w:color w:val="000000"/>
          <w:szCs w:val="20"/>
        </w:rPr>
        <w:t xml:space="preserve"> Externally set Task. Unlimited preparation time and 10 hours of sustained focused study.</w:t>
      </w:r>
    </w:p>
    <w:p w:rsidR="00D3748A" w:rsidRPr="00D3748A" w:rsidRDefault="00D3748A" w:rsidP="00D3748A">
      <w:pPr>
        <w:autoSpaceDE w:val="0"/>
        <w:autoSpaceDN w:val="0"/>
        <w:adjustRightInd w:val="0"/>
        <w:jc w:val="both"/>
        <w:rPr>
          <w:rFonts w:ascii="Comic Sans MS" w:hAnsi="Comic Sans MS" w:cs="EPBBLF+TimesNewRoman,Bold"/>
          <w:b/>
          <w:bCs/>
          <w:u w:val="single"/>
          <w:lang w:val="en-US"/>
        </w:rPr>
      </w:pPr>
      <w:r w:rsidRPr="00D3748A">
        <w:rPr>
          <w:rFonts w:ascii="Comic Sans MS" w:hAnsi="Comic Sans MS"/>
        </w:rPr>
        <w:t>Candidates respond to their chosen starting point</w:t>
      </w:r>
    </w:p>
    <w:p w:rsidR="00D3748A" w:rsidRPr="00D3748A" w:rsidRDefault="00D3748A" w:rsidP="00D3748A">
      <w:pPr>
        <w:autoSpaceDE w:val="0"/>
        <w:autoSpaceDN w:val="0"/>
        <w:adjustRightInd w:val="0"/>
        <w:jc w:val="both"/>
        <w:rPr>
          <w:rFonts w:ascii="Comic Sans MS" w:hAnsi="Comic Sans MS" w:cs="EPBBLF+TimesNewRoman,Bold"/>
          <w:b/>
          <w:bCs/>
          <w:u w:val="single"/>
          <w:lang w:val="en-US"/>
        </w:rPr>
      </w:pPr>
    </w:p>
    <w:p w:rsidR="00D3748A" w:rsidRPr="00D3748A" w:rsidRDefault="00D3748A" w:rsidP="00D3748A">
      <w:pPr>
        <w:autoSpaceDE w:val="0"/>
        <w:autoSpaceDN w:val="0"/>
        <w:adjustRightInd w:val="0"/>
        <w:jc w:val="both"/>
        <w:rPr>
          <w:rFonts w:ascii="Comic Sans MS" w:hAnsi="Comic Sans MS" w:cs="EPBBLF+TimesNewRoman,Bold"/>
          <w:b/>
          <w:bCs/>
          <w:u w:val="single"/>
          <w:lang w:val="en-US"/>
        </w:rPr>
      </w:pPr>
      <w:r w:rsidRPr="00D3748A">
        <w:rPr>
          <w:rFonts w:ascii="Comic Sans MS" w:hAnsi="Comic Sans MS" w:cs="EPBBLF+TimesNewRoman,Bold"/>
          <w:b/>
          <w:bCs/>
          <w:u w:val="single"/>
          <w:lang w:val="en-US"/>
        </w:rPr>
        <w:t xml:space="preserve">NATURE OF THE SUBJECT: </w:t>
      </w:r>
    </w:p>
    <w:p w:rsidR="00D3748A" w:rsidRPr="00D3748A" w:rsidRDefault="00D3748A" w:rsidP="00D3748A">
      <w:pPr>
        <w:autoSpaceDE w:val="0"/>
        <w:autoSpaceDN w:val="0"/>
        <w:adjustRightInd w:val="0"/>
        <w:jc w:val="both"/>
        <w:rPr>
          <w:rFonts w:ascii="Comic Sans MS" w:hAnsi="Comic Sans MS" w:cs="EPBBLF+TimesNewRoman,Bold"/>
          <w:b/>
          <w:bCs/>
          <w:u w:val="single"/>
          <w:lang w:val="en-US"/>
        </w:rPr>
      </w:pPr>
      <w:r w:rsidRPr="00D3748A">
        <w:rPr>
          <w:rFonts w:ascii="Comic Sans MS" w:hAnsi="Comic Sans MS"/>
        </w:rPr>
        <w:t>Candidates should produce practical and critical/contextual work in one or more area(s) including drawing and painting, mixed media, sculpture, printmaking, lens-based and/or light-based media and photography.</w:t>
      </w:r>
    </w:p>
    <w:p w:rsidR="00D3748A" w:rsidRPr="00D3748A" w:rsidRDefault="00D3748A" w:rsidP="00D3748A">
      <w:pPr>
        <w:autoSpaceDE w:val="0"/>
        <w:autoSpaceDN w:val="0"/>
        <w:adjustRightInd w:val="0"/>
        <w:jc w:val="both"/>
        <w:rPr>
          <w:rFonts w:ascii="Comic Sans MS" w:hAnsi="Comic Sans MS" w:cs="EPBBLF+TimesNewRoman,Bold"/>
          <w:b/>
          <w:bCs/>
          <w:u w:val="single"/>
          <w:lang w:val="en-US"/>
        </w:rPr>
      </w:pPr>
    </w:p>
    <w:p w:rsidR="00D3748A" w:rsidRPr="00D3748A" w:rsidRDefault="00D3748A" w:rsidP="00D3748A">
      <w:pPr>
        <w:autoSpaceDE w:val="0"/>
        <w:autoSpaceDN w:val="0"/>
        <w:adjustRightInd w:val="0"/>
        <w:jc w:val="both"/>
        <w:rPr>
          <w:rFonts w:ascii="Comic Sans MS" w:hAnsi="Comic Sans MS" w:cs="EPBBLF+TimesNewRoman,Bold"/>
          <w:b/>
          <w:bCs/>
          <w:u w:val="single"/>
          <w:lang w:val="en-US"/>
        </w:rPr>
      </w:pPr>
      <w:r w:rsidRPr="00D3748A">
        <w:rPr>
          <w:rFonts w:ascii="Comic Sans MS" w:hAnsi="Comic Sans MS" w:cs="EPBBLF+TimesNewRoman,Bold"/>
          <w:b/>
          <w:bCs/>
          <w:u w:val="single"/>
          <w:lang w:val="en-US"/>
        </w:rPr>
        <w:t xml:space="preserve">NATURE OF THE WORK: </w:t>
      </w:r>
    </w:p>
    <w:p w:rsidR="00D3748A" w:rsidRPr="00D3748A" w:rsidRDefault="00D3748A" w:rsidP="00D3748A">
      <w:pPr>
        <w:autoSpaceDE w:val="0"/>
        <w:autoSpaceDN w:val="0"/>
        <w:adjustRightInd w:val="0"/>
        <w:jc w:val="both"/>
        <w:rPr>
          <w:rFonts w:ascii="Comic Sans MS" w:hAnsi="Comic Sans MS"/>
        </w:rPr>
      </w:pPr>
      <w:r w:rsidRPr="00D3748A">
        <w:rPr>
          <w:rFonts w:ascii="Comic Sans MS" w:hAnsi="Comic Sans MS"/>
        </w:rPr>
        <w:t xml:space="preserve">For the Course a selection of thoughtfully presented work that demonstrates the breadth and depth of the course of study. </w:t>
      </w:r>
    </w:p>
    <w:p w:rsidR="00D3748A" w:rsidRPr="00D3748A" w:rsidRDefault="00D3748A" w:rsidP="00D3748A">
      <w:pPr>
        <w:pStyle w:val="Pa17"/>
        <w:rPr>
          <w:rFonts w:ascii="Comic Sans MS" w:hAnsi="Comic Sans MS"/>
          <w:color w:val="000000"/>
          <w:szCs w:val="20"/>
        </w:rPr>
      </w:pPr>
      <w:r w:rsidRPr="00D3748A">
        <w:rPr>
          <w:rFonts w:ascii="Comic Sans MS" w:hAnsi="Comic Sans MS"/>
          <w:color w:val="000000"/>
          <w:szCs w:val="20"/>
        </w:rPr>
        <w:t xml:space="preserve">The course will consist of </w:t>
      </w:r>
      <w:r w:rsidRPr="00D3748A">
        <w:rPr>
          <w:rFonts w:ascii="Comic Sans MS" w:hAnsi="Comic Sans MS"/>
          <w:b/>
          <w:bCs/>
          <w:color w:val="000000"/>
          <w:szCs w:val="20"/>
        </w:rPr>
        <w:t xml:space="preserve">more </w:t>
      </w:r>
      <w:r w:rsidRPr="00D3748A">
        <w:rPr>
          <w:rFonts w:ascii="Comic Sans MS" w:hAnsi="Comic Sans MS"/>
          <w:color w:val="000000"/>
          <w:szCs w:val="20"/>
        </w:rPr>
        <w:t xml:space="preserve">than one extended collection of work, or project which </w:t>
      </w:r>
      <w:proofErr w:type="gramStart"/>
      <w:r w:rsidRPr="00D3748A">
        <w:rPr>
          <w:rFonts w:ascii="Comic Sans MS" w:hAnsi="Comic Sans MS"/>
          <w:color w:val="000000"/>
          <w:szCs w:val="20"/>
        </w:rPr>
        <w:t>demonstrate</w:t>
      </w:r>
      <w:proofErr w:type="gramEnd"/>
      <w:r w:rsidRPr="00D3748A">
        <w:rPr>
          <w:rFonts w:ascii="Comic Sans MS" w:hAnsi="Comic Sans MS"/>
          <w:color w:val="000000"/>
          <w:szCs w:val="20"/>
        </w:rPr>
        <w:t xml:space="preserve"> an ability to sustain work from initial starting points or project briefs to the</w:t>
      </w:r>
      <w:r w:rsidRPr="00D3748A">
        <w:rPr>
          <w:rFonts w:ascii="Comic Sans MS" w:hAnsi="Comic Sans MS"/>
          <w:color w:val="000000"/>
          <w:szCs w:val="20"/>
          <w:lang w:val="en-GB"/>
        </w:rPr>
        <w:t xml:space="preserve"> realisation</w:t>
      </w:r>
      <w:r w:rsidRPr="00D3748A">
        <w:rPr>
          <w:rFonts w:ascii="Comic Sans MS" w:hAnsi="Comic Sans MS"/>
          <w:color w:val="000000"/>
          <w:szCs w:val="20"/>
        </w:rPr>
        <w:t xml:space="preserve"> of intentions and include evidence of research, the development of ideas and meaningful links with critical/contextual sources.</w:t>
      </w:r>
    </w:p>
    <w:p w:rsidR="00D3748A" w:rsidRPr="00D3748A" w:rsidRDefault="00D3748A" w:rsidP="00D3748A">
      <w:pPr>
        <w:pStyle w:val="Pa15"/>
        <w:rPr>
          <w:rFonts w:ascii="Comic Sans MS" w:hAnsi="Comic Sans MS"/>
          <w:color w:val="000000"/>
          <w:szCs w:val="20"/>
        </w:rPr>
      </w:pPr>
    </w:p>
    <w:p w:rsidR="00D3748A" w:rsidRPr="00D3748A" w:rsidRDefault="00D3748A" w:rsidP="00D3748A">
      <w:pPr>
        <w:pStyle w:val="Pa15"/>
        <w:rPr>
          <w:rFonts w:ascii="Comic Sans MS" w:hAnsi="Comic Sans MS"/>
          <w:color w:val="000000"/>
          <w:szCs w:val="20"/>
        </w:rPr>
      </w:pPr>
      <w:r w:rsidRPr="00D3748A">
        <w:rPr>
          <w:rFonts w:ascii="Comic Sans MS" w:hAnsi="Comic Sans MS"/>
          <w:color w:val="000000"/>
          <w:szCs w:val="20"/>
        </w:rPr>
        <w:t xml:space="preserve">Candidates are required to work in </w:t>
      </w:r>
      <w:r w:rsidRPr="00D3748A">
        <w:rPr>
          <w:rFonts w:ascii="Comic Sans MS" w:hAnsi="Comic Sans MS"/>
          <w:b/>
          <w:bCs/>
          <w:color w:val="000000"/>
          <w:szCs w:val="20"/>
        </w:rPr>
        <w:t xml:space="preserve">one or more </w:t>
      </w:r>
      <w:r w:rsidRPr="00D3748A">
        <w:rPr>
          <w:rFonts w:ascii="Comic Sans MS" w:hAnsi="Comic Sans MS"/>
          <w:color w:val="000000"/>
          <w:szCs w:val="20"/>
        </w:rPr>
        <w:t xml:space="preserve">area(s) of Fine Art, such as those listed below. </w:t>
      </w:r>
    </w:p>
    <w:p w:rsidR="00D3748A" w:rsidRPr="00D3748A" w:rsidRDefault="00D3748A" w:rsidP="00D3748A">
      <w:pPr>
        <w:pStyle w:val="Pa15"/>
        <w:rPr>
          <w:rFonts w:ascii="Comic Sans MS" w:hAnsi="Comic Sans MS"/>
          <w:color w:val="000000"/>
          <w:szCs w:val="20"/>
        </w:rPr>
      </w:pPr>
      <w:r w:rsidRPr="00D3748A">
        <w:rPr>
          <w:rFonts w:ascii="Comic Sans MS" w:hAnsi="Comic Sans MS"/>
          <w:color w:val="000000"/>
          <w:szCs w:val="20"/>
        </w:rPr>
        <w:t>They may explore overlapping areas and combinations of areas:</w:t>
      </w:r>
    </w:p>
    <w:p w:rsidR="00D3748A" w:rsidRPr="00D3748A" w:rsidRDefault="00D3748A" w:rsidP="00D3748A">
      <w:pPr>
        <w:pStyle w:val="Default"/>
        <w:rPr>
          <w:sz w:val="20"/>
          <w:szCs w:val="20"/>
        </w:rPr>
      </w:pPr>
    </w:p>
    <w:p w:rsidR="00D3748A" w:rsidRPr="00D3748A" w:rsidRDefault="00D3748A" w:rsidP="00D3748A">
      <w:pPr>
        <w:pStyle w:val="Pa16"/>
        <w:numPr>
          <w:ilvl w:val="0"/>
          <w:numId w:val="1"/>
        </w:numPr>
        <w:rPr>
          <w:rFonts w:ascii="Comic Sans MS" w:hAnsi="Comic Sans MS"/>
          <w:b/>
          <w:bCs/>
          <w:color w:val="000000"/>
          <w:szCs w:val="20"/>
        </w:rPr>
      </w:pPr>
      <w:r w:rsidRPr="00D3748A">
        <w:rPr>
          <w:rFonts w:ascii="Comic Sans MS" w:hAnsi="Comic Sans MS"/>
          <w:b/>
          <w:bCs/>
          <w:color w:val="000000"/>
          <w:szCs w:val="20"/>
        </w:rPr>
        <w:t>Painting and drawing</w:t>
      </w:r>
    </w:p>
    <w:p w:rsidR="00D3748A" w:rsidRPr="00D3748A" w:rsidRDefault="00D3748A" w:rsidP="00D3748A">
      <w:pPr>
        <w:pStyle w:val="Pa17"/>
        <w:numPr>
          <w:ilvl w:val="0"/>
          <w:numId w:val="1"/>
        </w:numPr>
        <w:rPr>
          <w:rFonts w:ascii="Comic Sans MS" w:hAnsi="Comic Sans MS"/>
          <w:b/>
          <w:bCs/>
          <w:color w:val="000000"/>
          <w:szCs w:val="20"/>
        </w:rPr>
      </w:pPr>
      <w:r w:rsidRPr="00D3748A">
        <w:rPr>
          <w:rFonts w:ascii="Comic Sans MS" w:hAnsi="Comic Sans MS"/>
          <w:b/>
          <w:bCs/>
          <w:color w:val="000000"/>
          <w:szCs w:val="20"/>
        </w:rPr>
        <w:t>Mixed media, including collage and assemblage</w:t>
      </w:r>
    </w:p>
    <w:p w:rsidR="00D3748A" w:rsidRPr="00D3748A" w:rsidRDefault="00D3748A" w:rsidP="00D3748A">
      <w:pPr>
        <w:pStyle w:val="Pa17"/>
        <w:numPr>
          <w:ilvl w:val="0"/>
          <w:numId w:val="1"/>
        </w:numPr>
        <w:rPr>
          <w:rFonts w:ascii="Comic Sans MS" w:hAnsi="Comic Sans MS"/>
          <w:b/>
          <w:bCs/>
          <w:color w:val="000000"/>
          <w:szCs w:val="20"/>
        </w:rPr>
      </w:pPr>
      <w:r w:rsidRPr="00D3748A">
        <w:rPr>
          <w:rFonts w:ascii="Comic Sans MS" w:hAnsi="Comic Sans MS"/>
          <w:b/>
          <w:bCs/>
          <w:color w:val="000000"/>
          <w:szCs w:val="20"/>
        </w:rPr>
        <w:t>Sculpture</w:t>
      </w:r>
    </w:p>
    <w:p w:rsidR="00D3748A" w:rsidRPr="00D3748A" w:rsidRDefault="00D3748A" w:rsidP="00D3748A">
      <w:pPr>
        <w:pStyle w:val="Pa17"/>
        <w:numPr>
          <w:ilvl w:val="0"/>
          <w:numId w:val="1"/>
        </w:numPr>
        <w:rPr>
          <w:rFonts w:ascii="Comic Sans MS" w:hAnsi="Comic Sans MS"/>
          <w:b/>
          <w:bCs/>
          <w:color w:val="000000"/>
          <w:szCs w:val="20"/>
        </w:rPr>
      </w:pPr>
      <w:r w:rsidRPr="00D3748A">
        <w:rPr>
          <w:rFonts w:ascii="Comic Sans MS" w:hAnsi="Comic Sans MS"/>
          <w:b/>
          <w:bCs/>
          <w:color w:val="000000"/>
          <w:szCs w:val="20"/>
        </w:rPr>
        <w:t>Gallery visits</w:t>
      </w:r>
    </w:p>
    <w:p w:rsidR="00D3748A" w:rsidRPr="00D3748A" w:rsidRDefault="00D3748A" w:rsidP="00D3748A">
      <w:pPr>
        <w:pStyle w:val="Pa17"/>
        <w:numPr>
          <w:ilvl w:val="0"/>
          <w:numId w:val="1"/>
        </w:numPr>
        <w:rPr>
          <w:rFonts w:ascii="Comic Sans MS" w:hAnsi="Comic Sans MS"/>
          <w:b/>
          <w:bCs/>
          <w:color w:val="000000"/>
          <w:szCs w:val="20"/>
        </w:rPr>
      </w:pPr>
      <w:r w:rsidRPr="00D3748A">
        <w:rPr>
          <w:rFonts w:ascii="Comic Sans MS" w:hAnsi="Comic Sans MS"/>
          <w:b/>
          <w:bCs/>
          <w:color w:val="000000"/>
          <w:szCs w:val="20"/>
        </w:rPr>
        <w:t>Printmaking</w:t>
      </w:r>
    </w:p>
    <w:p w:rsidR="00D3748A" w:rsidRPr="00D3748A" w:rsidRDefault="00D3748A" w:rsidP="00D3748A">
      <w:pPr>
        <w:pStyle w:val="Pa17"/>
        <w:numPr>
          <w:ilvl w:val="0"/>
          <w:numId w:val="1"/>
        </w:numPr>
        <w:rPr>
          <w:rFonts w:ascii="Comic Sans MS" w:hAnsi="Comic Sans MS"/>
          <w:b/>
          <w:bCs/>
          <w:color w:val="000000"/>
          <w:szCs w:val="20"/>
        </w:rPr>
      </w:pPr>
      <w:r w:rsidRPr="00D3748A">
        <w:rPr>
          <w:rFonts w:ascii="Comic Sans MS" w:hAnsi="Comic Sans MS"/>
          <w:b/>
          <w:bCs/>
          <w:color w:val="000000"/>
          <w:szCs w:val="20"/>
        </w:rPr>
        <w:t>Photography</w:t>
      </w:r>
    </w:p>
    <w:p w:rsidR="00D3748A" w:rsidRPr="00D3748A" w:rsidRDefault="00D3748A" w:rsidP="00D3748A">
      <w:pPr>
        <w:pStyle w:val="Pa17"/>
        <w:rPr>
          <w:rFonts w:ascii="Comic Sans MS" w:hAnsi="Comic Sans MS"/>
          <w:color w:val="000000"/>
          <w:szCs w:val="20"/>
        </w:rPr>
      </w:pPr>
      <w:r w:rsidRPr="00D3748A">
        <w:rPr>
          <w:rFonts w:ascii="Comic Sans MS" w:hAnsi="Comic Sans MS"/>
          <w:color w:val="000000"/>
          <w:szCs w:val="20"/>
        </w:rPr>
        <w:t>Some areas of study may also be relevant to other endorsements; within Fine Art, sculpture is usually work created in response to a personal idea, theme or intention. In Three-Dimensional Design, sculpture is usually work designed and created for purpose. Film, animation, video and photography methods within Fine Art are usually used to convey a personal response to an idea, theme or issue.</w:t>
      </w:r>
    </w:p>
    <w:p w:rsidR="00D3748A" w:rsidRPr="00D3748A" w:rsidRDefault="00D3748A" w:rsidP="00D3748A"/>
    <w:p w:rsidR="00D3748A" w:rsidRPr="00D3748A" w:rsidRDefault="00D3748A" w:rsidP="00D3748A">
      <w:pPr>
        <w:rPr>
          <w:rFonts w:ascii="Comic Sans MS" w:hAnsi="Comic Sans MS"/>
          <w:b/>
          <w:bCs/>
          <w:u w:val="single"/>
        </w:rPr>
      </w:pPr>
      <w:r w:rsidRPr="00D3748A">
        <w:rPr>
          <w:rFonts w:ascii="Comic Sans MS" w:hAnsi="Comic Sans MS"/>
          <w:b/>
          <w:bCs/>
          <w:u w:val="single"/>
        </w:rPr>
        <w:t>ASSESSMENT:</w:t>
      </w:r>
    </w:p>
    <w:p w:rsidR="00D3748A" w:rsidRPr="00D3748A" w:rsidRDefault="00D3748A" w:rsidP="00D3748A">
      <w:pPr>
        <w:autoSpaceDE w:val="0"/>
        <w:autoSpaceDN w:val="0"/>
        <w:adjustRightInd w:val="0"/>
        <w:jc w:val="both"/>
        <w:rPr>
          <w:rFonts w:ascii="Comic Sans MS" w:hAnsi="Comic Sans MS" w:cs="EPBBGD+TimesNewRoman"/>
          <w:lang w:val="en-US"/>
        </w:rPr>
      </w:pPr>
      <w:r w:rsidRPr="00D3748A">
        <w:rPr>
          <w:rFonts w:ascii="Comic Sans MS" w:hAnsi="Comic Sans MS" w:cs="EPBBGD+TimesNewRoman"/>
          <w:lang w:val="en-US"/>
        </w:rPr>
        <w:t xml:space="preserve">During Years 10 and 11 you will produce several units (projects) of work supported by sketchbooks.  Coursework is worth 60% of your final GCSE grade and is marked out of 80 marks.  Towards the end of Year 11 you will sit </w:t>
      </w:r>
      <w:proofErr w:type="spellStart"/>
      <w:r w:rsidRPr="00D3748A">
        <w:rPr>
          <w:rFonts w:ascii="Comic Sans MS" w:hAnsi="Comic Sans MS" w:cs="EPBBGD+TimesNewRoman"/>
          <w:lang w:val="en-US"/>
        </w:rPr>
        <w:t>an</w:t>
      </w:r>
      <w:proofErr w:type="spellEnd"/>
      <w:r w:rsidRPr="00D3748A">
        <w:rPr>
          <w:rFonts w:ascii="Comic Sans MS" w:hAnsi="Comic Sans MS" w:cs="EPBBGD+TimesNewRoman"/>
          <w:lang w:val="en-US"/>
        </w:rPr>
        <w:t xml:space="preserve"> externally set task a 10 hour practical examination, for which you are given unlimited prep work time that is 40% of your marks.</w:t>
      </w:r>
    </w:p>
    <w:p w:rsidR="00D3748A" w:rsidRPr="00D3748A" w:rsidRDefault="00D3748A" w:rsidP="00D3748A">
      <w:pPr>
        <w:autoSpaceDE w:val="0"/>
        <w:autoSpaceDN w:val="0"/>
        <w:adjustRightInd w:val="0"/>
        <w:jc w:val="both"/>
        <w:rPr>
          <w:rFonts w:ascii="Comic Sans MS" w:hAnsi="Comic Sans MS" w:cs="EPBBGD+TimesNewRoman"/>
          <w:lang w:val="en-US"/>
        </w:rPr>
      </w:pPr>
    </w:p>
    <w:p w:rsidR="00D3748A" w:rsidRPr="00D3748A" w:rsidRDefault="00D3748A" w:rsidP="00D3748A">
      <w:pPr>
        <w:autoSpaceDE w:val="0"/>
        <w:autoSpaceDN w:val="0"/>
        <w:adjustRightInd w:val="0"/>
        <w:jc w:val="both"/>
        <w:rPr>
          <w:rFonts w:ascii="Comic Sans MS" w:hAnsi="Comic Sans MS" w:cs="EPBBGD+TimesNewRoman"/>
          <w:lang w:val="en-US"/>
        </w:rPr>
      </w:pPr>
      <w:r w:rsidRPr="00D3748A">
        <w:rPr>
          <w:rFonts w:ascii="Comic Sans MS" w:hAnsi="Comic Sans MS" w:cs="EPBBGD+TimesNewRoman"/>
          <w:lang w:val="en-US"/>
        </w:rPr>
        <w:t>You will be expected to support all your work in class by producing self-directed research outside of the classroom environment through the methods of photography, drawings and other appropriate methods.</w:t>
      </w:r>
    </w:p>
    <w:p w:rsidR="00D3748A" w:rsidRPr="00D3748A" w:rsidRDefault="00D3748A" w:rsidP="00D3748A">
      <w:pPr>
        <w:autoSpaceDE w:val="0"/>
        <w:autoSpaceDN w:val="0"/>
        <w:adjustRightInd w:val="0"/>
        <w:jc w:val="both"/>
        <w:rPr>
          <w:rFonts w:ascii="Comic Sans MS" w:hAnsi="Comic Sans MS" w:cs="EPBBLF+TimesNewRoman,Bold"/>
          <w:b/>
          <w:bCs/>
          <w:u w:val="single"/>
          <w:lang w:val="en-US"/>
        </w:rPr>
      </w:pPr>
      <w:r w:rsidRPr="00D3748A">
        <w:rPr>
          <w:rFonts w:ascii="Comic Sans MS" w:hAnsi="Comic Sans MS" w:cs="EPBBLF+TimesNewRoman,Bold"/>
          <w:b/>
          <w:bCs/>
          <w:u w:val="single"/>
          <w:lang w:val="en-US"/>
        </w:rPr>
        <w:lastRenderedPageBreak/>
        <w:t xml:space="preserve">WHY SHOULD I TAKE THIS </w:t>
      </w:r>
      <w:proofErr w:type="gramStart"/>
      <w:r w:rsidRPr="00D3748A">
        <w:rPr>
          <w:rFonts w:ascii="Comic Sans MS" w:hAnsi="Comic Sans MS" w:cs="EPBBLF+TimesNewRoman,Bold"/>
          <w:b/>
          <w:bCs/>
          <w:u w:val="single"/>
          <w:lang w:val="en-US"/>
        </w:rPr>
        <w:t>COURSE:</w:t>
      </w:r>
      <w:proofErr w:type="gramEnd"/>
      <w:r w:rsidRPr="00D3748A">
        <w:rPr>
          <w:rFonts w:ascii="Comic Sans MS" w:hAnsi="Comic Sans MS" w:cs="EPBBLF+TimesNewRoman,Bold"/>
          <w:b/>
          <w:bCs/>
          <w:u w:val="single"/>
          <w:lang w:val="en-US"/>
        </w:rPr>
        <w:t xml:space="preserve"> </w:t>
      </w:r>
    </w:p>
    <w:p w:rsidR="00D3748A" w:rsidRPr="00D3748A" w:rsidRDefault="00D3748A" w:rsidP="00D3748A">
      <w:pPr>
        <w:autoSpaceDE w:val="0"/>
        <w:autoSpaceDN w:val="0"/>
        <w:adjustRightInd w:val="0"/>
        <w:jc w:val="both"/>
        <w:rPr>
          <w:rFonts w:ascii="Comic Sans MS" w:hAnsi="Comic Sans MS" w:cs="EPBBGD+TimesNewRoman"/>
          <w:lang w:val="en-US"/>
        </w:rPr>
      </w:pPr>
      <w:r w:rsidRPr="00D3748A">
        <w:rPr>
          <w:rFonts w:ascii="Comic Sans MS" w:hAnsi="Comic Sans MS" w:cs="EPBBGD+TimesNewRoman"/>
        </w:rPr>
        <w:t xml:space="preserve">This GCSE course is an important stepping stone to an exciting future.  </w:t>
      </w:r>
      <w:r w:rsidRPr="00D3748A">
        <w:rPr>
          <w:rFonts w:ascii="Comic Sans MS" w:hAnsi="Comic Sans MS" w:cs="EPBBGD+TimesNewRoman"/>
          <w:lang w:val="en-US"/>
        </w:rPr>
        <w:t xml:space="preserve">There are many careers related to Art, in such fields as advertising, marketing, design, architecture, publishing, fashion and the media.  Design related work is the second largest money earner for Britain after the Retail industry.  The study of Art can also help to develop transferable skills and independent learning that will be of use in any career or job.  </w:t>
      </w:r>
    </w:p>
    <w:p w:rsidR="00D3748A" w:rsidRPr="00D3748A" w:rsidRDefault="00D3748A" w:rsidP="00D3748A">
      <w:pPr>
        <w:autoSpaceDE w:val="0"/>
        <w:autoSpaceDN w:val="0"/>
        <w:adjustRightInd w:val="0"/>
        <w:jc w:val="both"/>
        <w:rPr>
          <w:rFonts w:ascii="Comic Sans MS" w:hAnsi="Comic Sans MS" w:cs="EPBBGD+TimesNewRoman"/>
          <w:lang w:val="en-US"/>
        </w:rPr>
      </w:pPr>
    </w:p>
    <w:p w:rsidR="00D3748A" w:rsidRPr="00D3748A" w:rsidRDefault="00D3748A" w:rsidP="00D3748A">
      <w:pPr>
        <w:autoSpaceDE w:val="0"/>
        <w:autoSpaceDN w:val="0"/>
        <w:adjustRightInd w:val="0"/>
        <w:jc w:val="both"/>
        <w:rPr>
          <w:rFonts w:ascii="Comic Sans MS" w:hAnsi="Comic Sans MS" w:cs="EPBBGD+TimesNewRoman"/>
          <w:b/>
          <w:u w:val="single"/>
          <w:lang w:val="en-US"/>
        </w:rPr>
      </w:pPr>
      <w:r w:rsidRPr="00D3748A">
        <w:rPr>
          <w:rFonts w:ascii="Comic Sans MS" w:hAnsi="Comic Sans MS" w:cs="EPBBGD+TimesNewRoman"/>
          <w:b/>
          <w:u w:val="single"/>
          <w:lang w:val="en-US"/>
        </w:rPr>
        <w:t>POSSIBLE CAREERS AND FUTURE OPTIONS</w:t>
      </w:r>
    </w:p>
    <w:p w:rsidR="00D3748A" w:rsidRPr="00D3748A" w:rsidRDefault="00D3748A" w:rsidP="00D3748A">
      <w:pPr>
        <w:autoSpaceDE w:val="0"/>
        <w:autoSpaceDN w:val="0"/>
        <w:adjustRightInd w:val="0"/>
        <w:jc w:val="both"/>
        <w:rPr>
          <w:rFonts w:ascii="Comic Sans MS" w:hAnsi="Comic Sans MS" w:cs="EPBBGD+TimesNewRoman"/>
          <w:lang w:val="en-US"/>
        </w:rPr>
      </w:pPr>
      <w:r w:rsidRPr="00D3748A">
        <w:rPr>
          <w:rFonts w:ascii="Comic Sans MS" w:hAnsi="Comic Sans MS" w:cs="EPBBGD+TimesNewRoman"/>
          <w:lang w:val="en-US"/>
        </w:rPr>
        <w:t>After studying GCSE Art, you can:</w:t>
      </w:r>
    </w:p>
    <w:p w:rsidR="00D3748A" w:rsidRPr="00D3748A" w:rsidRDefault="00D3748A" w:rsidP="00D3748A">
      <w:pPr>
        <w:autoSpaceDE w:val="0"/>
        <w:autoSpaceDN w:val="0"/>
        <w:adjustRightInd w:val="0"/>
        <w:jc w:val="both"/>
        <w:rPr>
          <w:rFonts w:ascii="Comic Sans MS" w:hAnsi="Comic Sans MS" w:cs="EPBBGD+TimesNewRoman"/>
          <w:lang w:val="en-US"/>
        </w:rPr>
      </w:pPr>
    </w:p>
    <w:p w:rsidR="00D3748A" w:rsidRPr="00D3748A" w:rsidRDefault="00D3748A" w:rsidP="00D3748A">
      <w:pPr>
        <w:numPr>
          <w:ilvl w:val="0"/>
          <w:numId w:val="2"/>
        </w:numPr>
        <w:autoSpaceDE w:val="0"/>
        <w:autoSpaceDN w:val="0"/>
        <w:adjustRightInd w:val="0"/>
        <w:jc w:val="both"/>
        <w:rPr>
          <w:rFonts w:ascii="Comic Sans MS" w:hAnsi="Comic Sans MS" w:cs="EPBBGD+TimesNewRoman"/>
          <w:lang w:val="en-US"/>
        </w:rPr>
      </w:pPr>
      <w:r w:rsidRPr="00D3748A">
        <w:rPr>
          <w:rFonts w:ascii="Comic Sans MS" w:hAnsi="Comic Sans MS" w:cs="EPBBGD+TimesNewRoman"/>
          <w:lang w:val="en-US"/>
        </w:rPr>
        <w:t>Study Art and Design at college (A Levels, Art Foundation Course, BTEC Painting and Drawing or BTEC Graphics).</w:t>
      </w:r>
    </w:p>
    <w:p w:rsidR="00D3748A" w:rsidRPr="00D3748A" w:rsidRDefault="00D3748A" w:rsidP="00D3748A">
      <w:pPr>
        <w:numPr>
          <w:ilvl w:val="0"/>
          <w:numId w:val="2"/>
        </w:numPr>
        <w:autoSpaceDE w:val="0"/>
        <w:autoSpaceDN w:val="0"/>
        <w:adjustRightInd w:val="0"/>
        <w:jc w:val="both"/>
        <w:rPr>
          <w:rFonts w:ascii="Comic Sans MS" w:hAnsi="Comic Sans MS" w:cs="EPBBGD+TimesNewRoman"/>
          <w:lang w:val="en-US"/>
        </w:rPr>
      </w:pPr>
      <w:r w:rsidRPr="00D3748A">
        <w:rPr>
          <w:rFonts w:ascii="Comic Sans MS" w:hAnsi="Comic Sans MS" w:cs="EPBBGD+TimesNewRoman"/>
          <w:lang w:val="en-US"/>
        </w:rPr>
        <w:t>With A Level Art you could study for a degree in Art or another subject at University.</w:t>
      </w:r>
    </w:p>
    <w:p w:rsidR="00D3748A" w:rsidRPr="00D3748A" w:rsidRDefault="00D3748A" w:rsidP="00D3748A">
      <w:pPr>
        <w:numPr>
          <w:ilvl w:val="0"/>
          <w:numId w:val="2"/>
        </w:numPr>
        <w:autoSpaceDE w:val="0"/>
        <w:autoSpaceDN w:val="0"/>
        <w:adjustRightInd w:val="0"/>
        <w:jc w:val="both"/>
        <w:rPr>
          <w:rFonts w:ascii="Comic Sans MS" w:hAnsi="Comic Sans MS" w:cs="EPBBGD+TimesNewRoman"/>
          <w:lang w:val="en-US"/>
        </w:rPr>
      </w:pPr>
      <w:r w:rsidRPr="00D3748A">
        <w:rPr>
          <w:rFonts w:ascii="Comic Sans MS" w:hAnsi="Comic Sans MS" w:cs="EPBBGD+TimesNewRoman"/>
          <w:lang w:val="en-US"/>
        </w:rPr>
        <w:t>Get a job or a training place.  Employers are looking for people who are enthusiastic, imaginative, flexible, positive and ready to advance and adapt skills</w:t>
      </w:r>
      <w:r w:rsidRPr="00D3748A">
        <w:rPr>
          <w:rFonts w:ascii="Comic Sans MS" w:hAnsi="Comic Sans MS" w:cs="EPBBGD+TimesNewRoman"/>
        </w:rPr>
        <w:t xml:space="preserve"> acquired</w:t>
      </w:r>
      <w:r w:rsidRPr="00D3748A">
        <w:rPr>
          <w:rFonts w:ascii="Comic Sans MS" w:hAnsi="Comic Sans MS" w:cs="EPBBGD+TimesNewRoman"/>
          <w:lang w:val="en-US"/>
        </w:rPr>
        <w:t xml:space="preserve"> – in other words, people who are creative and enjoy independent learning.</w:t>
      </w:r>
    </w:p>
    <w:p w:rsidR="00D3748A" w:rsidRPr="00D3748A" w:rsidRDefault="00D3748A" w:rsidP="00D3748A">
      <w:pPr>
        <w:autoSpaceDE w:val="0"/>
        <w:autoSpaceDN w:val="0"/>
        <w:adjustRightInd w:val="0"/>
        <w:jc w:val="both"/>
        <w:rPr>
          <w:rFonts w:ascii="Comic Sans MS" w:hAnsi="Comic Sans MS" w:cs="EPBBGD+TimesNewRoman"/>
          <w:lang w:val="en-US"/>
        </w:rPr>
      </w:pPr>
    </w:p>
    <w:p w:rsidR="00D3748A" w:rsidRPr="00D3748A" w:rsidRDefault="00D3748A" w:rsidP="00D3748A">
      <w:pPr>
        <w:autoSpaceDE w:val="0"/>
        <w:autoSpaceDN w:val="0"/>
        <w:adjustRightInd w:val="0"/>
        <w:jc w:val="both"/>
        <w:rPr>
          <w:rFonts w:ascii="Comic Sans MS" w:hAnsi="Comic Sans MS" w:cs="EPBBLF+TimesNewRoman,Bold"/>
          <w:b/>
          <w:bCs/>
          <w:lang w:val="en-US"/>
        </w:rPr>
      </w:pPr>
      <w:r w:rsidRPr="00D3748A">
        <w:rPr>
          <w:rFonts w:ascii="Comic Sans MS" w:hAnsi="Comic Sans MS" w:cs="EPBBLF+TimesNewRoman,Bold"/>
          <w:b/>
          <w:bCs/>
          <w:u w:val="single"/>
          <w:lang w:val="en-US"/>
        </w:rPr>
        <w:t>FURTHER INFORMATION</w:t>
      </w:r>
      <w:r w:rsidRPr="00D3748A">
        <w:rPr>
          <w:rFonts w:ascii="Comic Sans MS" w:hAnsi="Comic Sans MS" w:cs="EPBBLF+TimesNewRoman,Bold"/>
          <w:b/>
          <w:bCs/>
          <w:lang w:val="en-US"/>
        </w:rPr>
        <w:t xml:space="preserve">: </w:t>
      </w:r>
    </w:p>
    <w:p w:rsidR="00D3748A" w:rsidRPr="00D3748A" w:rsidRDefault="00D3748A" w:rsidP="00D3748A">
      <w:pPr>
        <w:autoSpaceDE w:val="0"/>
        <w:autoSpaceDN w:val="0"/>
        <w:adjustRightInd w:val="0"/>
        <w:jc w:val="both"/>
        <w:rPr>
          <w:rFonts w:ascii="Comic Sans MS" w:hAnsi="Comic Sans MS" w:cs="EPBBGD+TimesNewRoman"/>
          <w:lang w:val="en-US"/>
        </w:rPr>
      </w:pPr>
      <w:bookmarkStart w:id="0" w:name="_GoBack"/>
      <w:bookmarkEnd w:id="0"/>
      <w:r w:rsidRPr="00D3748A">
        <w:rPr>
          <w:rFonts w:ascii="Comic Sans MS" w:hAnsi="Comic Sans MS" w:cs="EPBBGD+TimesNewRoman"/>
          <w:lang w:val="en-US"/>
        </w:rPr>
        <w:t>Please see Miss Evans (Head of Art).</w:t>
      </w:r>
    </w:p>
    <w:p w:rsidR="00D3748A" w:rsidRPr="00D3748A" w:rsidRDefault="00D3748A" w:rsidP="00D3748A">
      <w:pPr>
        <w:rPr>
          <w:rFonts w:ascii="Comic Sans MS" w:hAnsi="Comic Sans MS"/>
          <w:b/>
          <w:bCs/>
          <w:u w:val="single"/>
        </w:rPr>
      </w:pPr>
    </w:p>
    <w:p w:rsidR="00212CFD" w:rsidRPr="00D3748A" w:rsidRDefault="00212CFD"/>
    <w:sectPr w:rsidR="00212CFD" w:rsidRPr="00D37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PBBLF+TimesNewRoman,Bold">
    <w:altName w:val="Times New Roman"/>
    <w:panose1 w:val="00000000000000000000"/>
    <w:charset w:val="00"/>
    <w:family w:val="roman"/>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EPBBGD+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42484"/>
    <w:multiLevelType w:val="hybridMultilevel"/>
    <w:tmpl w:val="1602A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224D7F"/>
    <w:multiLevelType w:val="hybridMultilevel"/>
    <w:tmpl w:val="82603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8A"/>
    <w:rsid w:val="00212CFD"/>
    <w:rsid w:val="00D37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8A"/>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48A"/>
    <w:pPr>
      <w:autoSpaceDE w:val="0"/>
      <w:autoSpaceDN w:val="0"/>
      <w:adjustRightInd w:val="0"/>
      <w:spacing w:after="0" w:line="240" w:lineRule="auto"/>
    </w:pPr>
    <w:rPr>
      <w:rFonts w:ascii="EPBBLF+TimesNewRoman,Bold" w:eastAsia="Times New Roman" w:hAnsi="EPBBLF+TimesNewRoman,Bold" w:cs="EPBBLF+TimesNewRoman,Bold"/>
      <w:color w:val="000000"/>
      <w:sz w:val="24"/>
      <w:szCs w:val="24"/>
      <w:lang w:val="en-US"/>
    </w:rPr>
  </w:style>
  <w:style w:type="paragraph" w:customStyle="1" w:styleId="Pa15">
    <w:name w:val="Pa15"/>
    <w:basedOn w:val="Default"/>
    <w:next w:val="Default"/>
    <w:rsid w:val="00D3748A"/>
    <w:pPr>
      <w:spacing w:line="191" w:lineRule="atLeast"/>
    </w:pPr>
    <w:rPr>
      <w:rFonts w:ascii="HelveticaNeueLT Std Lt" w:hAnsi="HelveticaNeueLT Std Lt"/>
      <w:color w:val="auto"/>
      <w:sz w:val="20"/>
    </w:rPr>
  </w:style>
  <w:style w:type="paragraph" w:customStyle="1" w:styleId="Pa20">
    <w:name w:val="Pa20"/>
    <w:basedOn w:val="Default"/>
    <w:next w:val="Default"/>
    <w:rsid w:val="00D3748A"/>
    <w:pPr>
      <w:spacing w:line="191" w:lineRule="atLeast"/>
    </w:pPr>
    <w:rPr>
      <w:rFonts w:ascii="HelveticaNeueLT Std Lt" w:hAnsi="HelveticaNeueLT Std Lt"/>
      <w:color w:val="auto"/>
      <w:sz w:val="20"/>
    </w:rPr>
  </w:style>
  <w:style w:type="paragraph" w:customStyle="1" w:styleId="Pa16">
    <w:name w:val="Pa16"/>
    <w:basedOn w:val="Default"/>
    <w:next w:val="Default"/>
    <w:rsid w:val="00D3748A"/>
    <w:pPr>
      <w:spacing w:line="191" w:lineRule="atLeast"/>
    </w:pPr>
    <w:rPr>
      <w:rFonts w:ascii="HelveticaNeueLT Std Lt" w:hAnsi="HelveticaNeueLT Std Lt"/>
      <w:color w:val="auto"/>
      <w:sz w:val="20"/>
    </w:rPr>
  </w:style>
  <w:style w:type="paragraph" w:customStyle="1" w:styleId="Pa17">
    <w:name w:val="Pa17"/>
    <w:basedOn w:val="Default"/>
    <w:next w:val="Default"/>
    <w:uiPriority w:val="99"/>
    <w:rsid w:val="00D3748A"/>
    <w:pPr>
      <w:spacing w:line="191" w:lineRule="atLeast"/>
    </w:pPr>
    <w:rPr>
      <w:rFonts w:ascii="HelveticaNeueLT Std Lt" w:hAnsi="HelveticaNeueLT Std Lt"/>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8A"/>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48A"/>
    <w:pPr>
      <w:autoSpaceDE w:val="0"/>
      <w:autoSpaceDN w:val="0"/>
      <w:adjustRightInd w:val="0"/>
      <w:spacing w:after="0" w:line="240" w:lineRule="auto"/>
    </w:pPr>
    <w:rPr>
      <w:rFonts w:ascii="EPBBLF+TimesNewRoman,Bold" w:eastAsia="Times New Roman" w:hAnsi="EPBBLF+TimesNewRoman,Bold" w:cs="EPBBLF+TimesNewRoman,Bold"/>
      <w:color w:val="000000"/>
      <w:sz w:val="24"/>
      <w:szCs w:val="24"/>
      <w:lang w:val="en-US"/>
    </w:rPr>
  </w:style>
  <w:style w:type="paragraph" w:customStyle="1" w:styleId="Pa15">
    <w:name w:val="Pa15"/>
    <w:basedOn w:val="Default"/>
    <w:next w:val="Default"/>
    <w:rsid w:val="00D3748A"/>
    <w:pPr>
      <w:spacing w:line="191" w:lineRule="atLeast"/>
    </w:pPr>
    <w:rPr>
      <w:rFonts w:ascii="HelveticaNeueLT Std Lt" w:hAnsi="HelveticaNeueLT Std Lt"/>
      <w:color w:val="auto"/>
      <w:sz w:val="20"/>
    </w:rPr>
  </w:style>
  <w:style w:type="paragraph" w:customStyle="1" w:styleId="Pa20">
    <w:name w:val="Pa20"/>
    <w:basedOn w:val="Default"/>
    <w:next w:val="Default"/>
    <w:rsid w:val="00D3748A"/>
    <w:pPr>
      <w:spacing w:line="191" w:lineRule="atLeast"/>
    </w:pPr>
    <w:rPr>
      <w:rFonts w:ascii="HelveticaNeueLT Std Lt" w:hAnsi="HelveticaNeueLT Std Lt"/>
      <w:color w:val="auto"/>
      <w:sz w:val="20"/>
    </w:rPr>
  </w:style>
  <w:style w:type="paragraph" w:customStyle="1" w:styleId="Pa16">
    <w:name w:val="Pa16"/>
    <w:basedOn w:val="Default"/>
    <w:next w:val="Default"/>
    <w:rsid w:val="00D3748A"/>
    <w:pPr>
      <w:spacing w:line="191" w:lineRule="atLeast"/>
    </w:pPr>
    <w:rPr>
      <w:rFonts w:ascii="HelveticaNeueLT Std Lt" w:hAnsi="HelveticaNeueLT Std Lt"/>
      <w:color w:val="auto"/>
      <w:sz w:val="20"/>
    </w:rPr>
  </w:style>
  <w:style w:type="paragraph" w:customStyle="1" w:styleId="Pa17">
    <w:name w:val="Pa17"/>
    <w:basedOn w:val="Default"/>
    <w:next w:val="Default"/>
    <w:uiPriority w:val="99"/>
    <w:rsid w:val="00D3748A"/>
    <w:pPr>
      <w:spacing w:line="191" w:lineRule="atLeast"/>
    </w:pPr>
    <w:rPr>
      <w:rFonts w:ascii="HelveticaNeueLT Std Lt" w:hAnsi="HelveticaNeueLT Std Lt"/>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 McIntosh-Kemp</dc:creator>
  <cp:lastModifiedBy>Mrs P. McIntosh-Kemp</cp:lastModifiedBy>
  <cp:revision>1</cp:revision>
  <dcterms:created xsi:type="dcterms:W3CDTF">2016-10-26T14:05:00Z</dcterms:created>
  <dcterms:modified xsi:type="dcterms:W3CDTF">2016-10-26T14:06:00Z</dcterms:modified>
</cp:coreProperties>
</file>