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Year 7 English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rPr>
                <w:b/>
              </w:rPr>
              <w:t xml:space="preserve">Style/Text - </w:t>
            </w:r>
            <w:r>
              <w:t>Communication is mostly successful in the majority of their ideas</w:t>
            </w:r>
          </w:p>
          <w:p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rPr>
                <w:b/>
              </w:rPr>
              <w:t xml:space="preserve">Paragraphs- </w:t>
            </w:r>
            <w:r>
              <w:t>Material is structured clearly, with sentences organised into logical paragraphs</w:t>
            </w:r>
          </w:p>
          <w:p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rPr>
                <w:b/>
              </w:rPr>
              <w:t xml:space="preserve">Sentence structure- </w:t>
            </w:r>
            <w:r>
              <w:t>There is a conscious attempt to vary the length, subject and structure of sentences</w:t>
            </w:r>
          </w:p>
          <w:p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rPr>
                <w:b/>
              </w:rPr>
              <w:t>Vocabulary/</w:t>
            </w:r>
            <w:proofErr w:type="spellStart"/>
            <w:r>
              <w:rPr>
                <w:b/>
              </w:rPr>
              <w:t>SPaG</w:t>
            </w:r>
            <w:proofErr w:type="spellEnd"/>
            <w:r>
              <w:t>- Your child utilises a reasonably wide vocabulary, where words are sometimes chosen for effect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3"/>
              </w:numPr>
              <w:ind w:left="318" w:hanging="284"/>
            </w:pPr>
            <w:r>
              <w:rPr>
                <w:b/>
              </w:rPr>
              <w:t xml:space="preserve">Style/Text- </w:t>
            </w:r>
            <w:r>
              <w:t>Communication is mostly relevant in a selection of ideas</w:t>
            </w:r>
          </w:p>
          <w:p>
            <w:pPr>
              <w:pStyle w:val="ListParagraph"/>
              <w:numPr>
                <w:ilvl w:val="0"/>
                <w:numId w:val="3"/>
              </w:numPr>
              <w:ind w:left="318" w:hanging="284"/>
            </w:pPr>
            <w:r>
              <w:rPr>
                <w:b/>
              </w:rPr>
              <w:t xml:space="preserve">Paragraphs- </w:t>
            </w:r>
            <w:r>
              <w:t>Material is mostly structured clearly, with clear attempts to link sequences</w:t>
            </w:r>
          </w:p>
          <w:p>
            <w:pPr>
              <w:pStyle w:val="ListParagraph"/>
              <w:numPr>
                <w:ilvl w:val="0"/>
                <w:numId w:val="3"/>
              </w:numPr>
              <w:ind w:left="318" w:hanging="284"/>
            </w:pPr>
            <w:r>
              <w:rPr>
                <w:b/>
              </w:rPr>
              <w:t xml:space="preserve">Sentence structure- </w:t>
            </w:r>
            <w:r>
              <w:t>There is a variety the length, subject and structure of sentences</w:t>
            </w:r>
          </w:p>
          <w:p>
            <w:pPr>
              <w:pStyle w:val="ListParagraph"/>
              <w:numPr>
                <w:ilvl w:val="0"/>
                <w:numId w:val="3"/>
              </w:numPr>
              <w:ind w:left="318" w:hanging="284"/>
            </w:pPr>
            <w:r>
              <w:rPr>
                <w:b/>
              </w:rPr>
              <w:t>Vocabulary/</w:t>
            </w:r>
            <w:proofErr w:type="spellStart"/>
            <w:r>
              <w:rPr>
                <w:b/>
              </w:rPr>
              <w:t>SPaG</w:t>
            </w:r>
            <w:proofErr w:type="spellEnd"/>
            <w:r>
              <w:t>- Your child is beginning to utilise a reasonable vocabulary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Style/Text- </w:t>
            </w:r>
            <w:r>
              <w:t>Your child can successfully communicate simple ideas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Paragraphs- </w:t>
            </w:r>
            <w:r>
              <w:t>There is evidence that simple structural features are being used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>Sentence structure</w:t>
            </w:r>
            <w:r>
              <w:rPr>
                <w:rFonts w:cs="Calibri"/>
                <w:szCs w:val="32"/>
              </w:rPr>
              <w:t xml:space="preserve">- </w:t>
            </w:r>
            <w:r>
              <w:t>Your child is beginning to embed a variety of simple sentence structures correctly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</w:pPr>
            <w:r>
              <w:rPr>
                <w:rFonts w:cs="Calibri"/>
                <w:b/>
                <w:szCs w:val="32"/>
              </w:rPr>
              <w:t>Vocabulary/</w:t>
            </w:r>
            <w:proofErr w:type="spellStart"/>
            <w:r>
              <w:rPr>
                <w:rFonts w:cs="Calibri"/>
                <w:b/>
                <w:szCs w:val="32"/>
              </w:rPr>
              <w:t>SPaG</w:t>
            </w:r>
            <w:proofErr w:type="spellEnd"/>
            <w:r>
              <w:rPr>
                <w:rFonts w:cs="Calibri"/>
                <w:szCs w:val="32"/>
              </w:rPr>
              <w:t xml:space="preserve">- </w:t>
            </w:r>
            <w:r>
              <w:t>Your child if beginning to select some words for effect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Style/Text- </w:t>
            </w:r>
            <w:r>
              <w:t>Your child can sometimes communicate meaning in their writing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Paragraphs- </w:t>
            </w:r>
            <w:r>
              <w:t>There is a limited linking of ideas across their writing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>Sentence structure</w:t>
            </w:r>
            <w:r>
              <w:rPr>
                <w:rFonts w:cs="Calibri"/>
                <w:szCs w:val="32"/>
              </w:rPr>
              <w:t xml:space="preserve">- </w:t>
            </w:r>
            <w:r>
              <w:t>Your child mostly uses simple senses, with attempts to vary them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Vocabulary/</w:t>
            </w:r>
            <w:proofErr w:type="spellStart"/>
            <w:r>
              <w:rPr>
                <w:rFonts w:cs="Calibri"/>
                <w:b/>
                <w:szCs w:val="32"/>
              </w:rPr>
              <w:t>SPaG</w:t>
            </w:r>
            <w:proofErr w:type="spellEnd"/>
            <w:r>
              <w:rPr>
                <w:rFonts w:cs="Calibri"/>
                <w:b/>
                <w:szCs w:val="32"/>
              </w:rPr>
              <w:t xml:space="preserve"> - </w:t>
            </w:r>
            <w:r>
              <w:t>There is a correct spelling of simple words throughout their work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7 Maths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Use two-way tables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Interpret and draw dual bar charts and compound bar charts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 and interpret pie charts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Construct scatter graphs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Describe the correlation between two sets of data including line of best fit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 the difference between multiples, factors and primes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Find all the factor pairs of any whole number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Find the HCF and LCM of two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 w:val="24"/>
                <w:szCs w:val="24"/>
              </w:rPr>
            </w:pPr>
            <w:r>
              <w:t>Carry out calculations involving squares, cubes, square roots and cube roots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Use two-way tables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Interpret and draw dual bar charts and compound bar charts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 and interpret pie charts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Construct scatter graphs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Describe the correlation between two sets of data including line of best fit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 the difference between multiples, factors and primes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Find all the factor pairs of any whole number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Find the HCF and LCM of two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Carry out calculations involving squares, cubes, square roots and cube roots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Find the mode median and range of a set of data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Read and construct grouped bar charts for discrete and continuous data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Find the modal class from a bar chart or frequency table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Read and draw a line and bar graph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Know and use the priority of operations and laws of arithmetic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Multiply and divide by 10, 100, 1000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Order positive and negative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Add, subtract and multiply positive and negative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Identifying and understanding factors, multiples and prime numbers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Find information and display data from bar and bar-line charts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Organise data using a tally chart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 and use frequency tables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 and draw a grouped bar chart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Find the mean, median, mode and range of a set of data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Round to the nearest 10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Multiply and divide one number by another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Recognise multiples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Recognise multiples and square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Use simple negative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Multiply and divide by 10, 100 and 1000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7 Science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Use the particle theory to explain the properties of the three states of matter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Use the particle theory to explain why diffusion is faster in some materials than in others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the cause of gas pressure using particle theory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WS: Explain how evidence is used to support or not support theories (give examples)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Use the particle theory to describe the properties of the three states of matter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Use the particle theory to explain how diffusion occurs in liquids and gases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how gases can exert pressure on a container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WS: Explain how evidence is used to support or not support theories (give examples)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Draw, recognise, and describe the three states of matter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what diffusion is in terms of particles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what gas pressure is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WS: Explain how evidence is used to support or not support theories (give examples)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and draw the three states of matter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Define diffusion and list some examples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what air pressure is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WS: Explain how evidence is used to support or not support theories (give examples)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7 </w:t>
      </w:r>
      <w:proofErr w:type="gramStart"/>
      <w:r>
        <w:rPr>
          <w:b/>
          <w:sz w:val="28"/>
        </w:rPr>
        <w:t>RE</w:t>
      </w:r>
      <w:proofErr w:type="gramEnd"/>
      <w:r>
        <w:rPr>
          <w:b/>
          <w:sz w:val="28"/>
        </w:rPr>
        <w:tab/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1526"/>
        <w:gridCol w:w="8085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 and retain a variety of knowledge of religious teachings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a variety of  specialist language specialist language and use it appropriately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a variety of  sources of authority when answering a question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Support your own point of view with evidence and explanation AND can state and support an alternative view to your own with evidence and explanation when evaluating a statement AND formulate a judgement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 and retain a range of knowledge of religious teachings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a range of specialist language specialist language and use it appropriately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a range of sources of authority when answering a question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Support your own point of view with evidence and explanation AND can state and support an alternative view to your own with evidence and explanation when evaluating a statement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 and retain some knowledge of religious teachings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some specialist language specialist language and use it appropriately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some sources of authority when answering a question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Support your own point of view with evidence  and explanation when evaluating a statement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Retain limited knowledge of religious teachings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limited specialist language and use it appropriately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limited sources of authority when answering a question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State your own point of view when evaluating a statement and support it with evidence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7 Art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a well-developed ability to be able to mix and use colour with knowledge, understanding of primary, secondary and tertiary, warm, cool and complimentary colours in a wide variety of art media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Experimental exploration and creative approaches to colour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a well-developed ability to control artistic elements by adding further techniques, modifying scale, developing detail, the quality of finish or presentation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a confident ability to be able to mix and use colour with knowledge, understanding of primary, secondary and tertiary, warm, cool and complimentary colours in a wide variety of art media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 confident ability to show experimental exploration and creative approaches to colour 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a confident to control artistic elements by adding further techniques, modifying scale, developing detail, the quality of finish or presentation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a moderate ability to be able to mix and use colour with knowledge, understanding of primary, secondary and tertiary, warm, cool and complimentary colours in a wide variety of art media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Experimental exploration and creative approaches to colour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a moderate ability to control artistic elements by adding further techniques, modifying scale, developing detail, the quality of finish or presentation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a some ability to be able to mix and use colour with knowledge, understanding of primary, secondary and tertiary, warm, cool and complimentary colours in a wide variety of art media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Experimental exploration and creative approaches to colour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a some ability to control artistic elements by adding further techniques, modifying scale, developing detail, the quality of finish or presentation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7 DT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use a wide range of research sources and justify design decisions from these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skilfully develop creative ideas and explore possible materials and techniques used in manufacture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present work to a high standard and uses high quality rendering techniques with a range of tone and shade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write conclusions from research sources and explain how it will help my project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generate detailed and creative designs using research and justify advantages, disadvantages and improvements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present work well and include a wide range of colour with some good tone work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gather and use research from different sources and evaluate my results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link design ideas to research and explain the good and bad points of each design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include good presentation and use of colour with a basic range of tone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gather and use research to help me design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generate some simple ideas and describe information to explain likes and dislikes about each design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include simple use of colour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7 Food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apply an excellent understanding of hygiene and safe working practices in the kitchen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demonstrate excellent levels of ability in the preparation and production of food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have an excellent understanding of the different food groups and their nutritional value within the diet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apply a good understanding of hygiene and safe working practices in the kitchen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demonstrate good levels of ability in the preparation and production of food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have a good understanding of the different food groups and their nutritional value within the diet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apply a moderate understanding of hygiene and safe working practices in the kitchen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demonstrate moderate levels of ability in the preparation and production of food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have a moderate understanding of the different food groups and their nutritional value within the diet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apply a basic understanding of hygiene and safe working practices in the kitchen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demonstrate basic levels of ability in the preparation and production of food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have a basic understanding of the different food groups and their nutritional value within the diet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7 Geography</w:t>
      </w:r>
      <w:r>
        <w:rPr>
          <w:b/>
          <w:sz w:val="28"/>
        </w:rPr>
        <w:tab/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1526"/>
        <w:gridCol w:w="8085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in detail the physical landscape of the UK (relief, geology and rivers)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the climate of the UK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the urban geography of the UK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Assess reasons for London’s significance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the physical landscape of the UK (relief, geology and rivers)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simply the climate of the UK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the urban geography of the UK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reasons for London’s significance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the physical landscape of the UK (relief and geology)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the climate of the UK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the urban geography of the UK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simple reasons for London’s significance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the physical landscape of the UK (relief and geology)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simply the climate of the UK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simply the urban geography of the UK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reasons for London’s significance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7 History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Detailed description events/people/features of Roman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Detailed description of a few aspects of change and continuity within and across time periods </w:t>
            </w:r>
            <w:proofErr w:type="spellStart"/>
            <w:r>
              <w:rPr>
                <w:rFonts w:cs="Calibri"/>
                <w:color w:val="000000"/>
              </w:rPr>
              <w:t>eg</w:t>
            </w:r>
            <w:proofErr w:type="spellEnd"/>
            <w:r>
              <w:rPr>
                <w:rFonts w:cs="Calibri"/>
                <w:color w:val="000000"/>
              </w:rPr>
              <w:t>. How the Romans changed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Good use of information as evidence to explain the legacy of the Romans in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Thoroughly evaluate sources to show what Roman entertainment was like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events/people/features of Roman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Identify and describe a few aspects of change and continuity within and across time periods </w:t>
            </w:r>
            <w:proofErr w:type="spellStart"/>
            <w:r>
              <w:rPr>
                <w:rFonts w:cs="Calibri"/>
                <w:color w:val="000000"/>
              </w:rPr>
              <w:t>eg</w:t>
            </w:r>
            <w:proofErr w:type="spellEnd"/>
            <w:r>
              <w:rPr>
                <w:rFonts w:cs="Calibri"/>
                <w:color w:val="000000"/>
              </w:rPr>
              <w:t>. How the Romans changed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Uses information as evidence to explain the legacy of the Romans in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Evaluate sources to show what Roman entertainment was like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Simply describe events/people/features of Roman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Identify and simply describe a few aspects of change and continuity across time periods </w:t>
            </w:r>
            <w:proofErr w:type="spellStart"/>
            <w:r>
              <w:rPr>
                <w:rFonts w:cs="Calibri"/>
                <w:color w:val="000000"/>
              </w:rPr>
              <w:t>eg</w:t>
            </w:r>
            <w:proofErr w:type="spellEnd"/>
            <w:r>
              <w:rPr>
                <w:rFonts w:cs="Calibri"/>
                <w:color w:val="000000"/>
              </w:rPr>
              <w:t>. How the Romans changed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Briefly uses information as evidence to explain the legacy of the Romans in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Briefly evaluate sources to show what Roman entertainment was like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Begins to describe events/people/features of Roman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Identify and begins to describe a few aspects of change and continuity across time periods </w:t>
            </w:r>
            <w:proofErr w:type="spellStart"/>
            <w:r>
              <w:rPr>
                <w:rFonts w:cs="Calibri"/>
                <w:color w:val="000000"/>
              </w:rPr>
              <w:t>eg</w:t>
            </w:r>
            <w:proofErr w:type="spellEnd"/>
            <w:r>
              <w:rPr>
                <w:rFonts w:cs="Calibri"/>
                <w:color w:val="000000"/>
              </w:rPr>
              <w:t>. How the Romans changed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Attempts to use information as evidence to explain the legacy of the Romans in Britain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Attempts to evaluate sources to show what Roman entertainment was like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7 ICT </w:t>
      </w: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1485"/>
        <w:gridCol w:w="8121"/>
        <w:gridCol w:w="8"/>
      </w:tblGrid>
      <w:tr>
        <w:trPr>
          <w:gridAfter w:val="1"/>
          <w:wAfter w:w="8" w:type="dxa"/>
        </w:trPr>
        <w:tc>
          <w:tcPr>
            <w:tcW w:w="1485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121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a range of ways files can be backed up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the dangers of using social media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how to create safe passwords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Discuss how to know if information online is reliable and valid</w:t>
            </w:r>
          </w:p>
        </w:tc>
      </w:tr>
      <w:tr>
        <w:tc>
          <w:tcPr>
            <w:tcW w:w="1485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12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a range of ways files can be backed up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some dangers of using social media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how to create safe passwords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Discuss how to know if information online is reliable and valid</w:t>
            </w:r>
          </w:p>
        </w:tc>
      </w:tr>
      <w:tr>
        <w:tc>
          <w:tcPr>
            <w:tcW w:w="1485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12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2 ways files can be backed up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some dangers of using social media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how to create safe passwords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how you know if information online is reliable and valid</w:t>
            </w:r>
          </w:p>
        </w:tc>
      </w:tr>
      <w:tr>
        <w:tc>
          <w:tcPr>
            <w:tcW w:w="1485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12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2 ways files can be backed up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some dangers of using social media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the features of safe passwords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7 Music </w:t>
      </w: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1495"/>
        <w:gridCol w:w="8111"/>
        <w:gridCol w:w="8"/>
      </w:tblGrid>
      <w:tr>
        <w:trPr>
          <w:gridAfter w:val="1"/>
          <w:wAfter w:w="8" w:type="dxa"/>
        </w:trPr>
        <w:tc>
          <w:tcPr>
            <w:tcW w:w="1495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111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with technical control, expression and interpretation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Compose and develop ideas with technical control and coherence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and apply musical knowledge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Use appraising skills to evaluate and make critical judgments about music </w:t>
            </w:r>
          </w:p>
        </w:tc>
      </w:tr>
      <w:tr>
        <w:tc>
          <w:tcPr>
            <w:tcW w:w="1495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11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with technical control and expression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Compose and develop ideas with technical control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and apply musical knowledge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Use appraising skills to evaluate music</w:t>
            </w:r>
          </w:p>
        </w:tc>
      </w:tr>
      <w:tr>
        <w:tc>
          <w:tcPr>
            <w:tcW w:w="1495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11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with technical control with dynamics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Compose and develop ideas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and apply musical knowledge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Use appraising skills to evaluate and make critical judgments about music</w:t>
            </w:r>
          </w:p>
        </w:tc>
      </w:tr>
      <w:tr>
        <w:tc>
          <w:tcPr>
            <w:tcW w:w="1495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11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with technical control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Compose ideas within a given style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and apply musical knowledge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an understanding of how a piece of music has been created and performed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7 Spanish 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1418"/>
        <w:gridCol w:w="8222"/>
      </w:tblGrid>
      <w:tr>
        <w:tc>
          <w:tcPr>
            <w:tcW w:w="1418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222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Deduce meaning by identifying and responding to the overall message from a wide variety of spoken texts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creative and effective verbal communication and interaction by expressing and developing thoughts and ideas with spontaneity and fluency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knowledge and skills to understand and respond to a variety of authentic written material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written communication using of a wide variety of vocabulary and grammatical structures, including the use of creative and complex language to express thoughts and ideas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a wide variety of knowledge of topic based vocabulary and grammatical structures in context with reference to tenses where appropriate</w:t>
            </w:r>
          </w:p>
        </w:tc>
      </w:tr>
      <w:tr>
        <w:tc>
          <w:tcPr>
            <w:tcW w:w="1418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222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Deduce meaning by identifying and responding to key points from a variety of spoken texts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effective verbal communication and interaction by expressing and developing thoughts and ideas with spontaneity and fluency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knowledge and skills to understand and respond to a range of authentic written material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written communication using of a variety of vocabulary and grammatical structures, including the use of some creative language to express thought and ideas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a variety of knowledge of topic based vocabulary and grammatical structures in context with reference to tenses where appropriate</w:t>
            </w:r>
          </w:p>
        </w:tc>
      </w:tr>
      <w:tr>
        <w:tc>
          <w:tcPr>
            <w:tcW w:w="1418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222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Deduce meaning by identifying and responding to key points from a range of spoken texts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effective verbal communication and interaction by expressing and developing thoughts and ideas with some spontaneity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knowledge and skills to understand and respond to authentic written material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Demonstrate written communication using vocabulary and grammatical structures to express thoughts and ideas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knowledge of topic based vocabulary and grammatical structures in context with reference to tenses where appropriate</w:t>
            </w:r>
          </w:p>
        </w:tc>
      </w:tr>
    </w:tbl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b/>
          <w:sz w:val="28"/>
        </w:rP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7 PE Boys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7"/>
        <w:gridCol w:w="8219"/>
      </w:tblGrid>
      <w:tr>
        <w:tc>
          <w:tcPr>
            <w:tcW w:w="1387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219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the skills of passing and receiving using the inside and outside of their strongest foot in a small sided game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the skill of dribbling  using the inside and outside of their strongest foot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understand the technique of shooting using the strongest foot with improved power and accuracy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attempt to use running with the ball / dribbling to outwit an opponent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developed defensive skills (tackling) and implement basic team tactics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a developed warm up / cool down including heart raising and stretching routines without teacher supervision</w:t>
            </w:r>
          </w:p>
        </w:tc>
      </w:tr>
      <w:tr>
        <w:tc>
          <w:tcPr>
            <w:tcW w:w="1387" w:type="dxa"/>
          </w:tcPr>
          <w:p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219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the skills of passing and receiving using the inside and outside of their strongest foot in a static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the skill of dribbling  using the inside and outside of their strongest foot in a static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understand the technique of shooting using the strongest foot with improved power and accuracy in a modified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attempt to use running with the ball / dribbling to outwit an opponent in a modified games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developing defensive skills (tackling)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a developed warm up / cool down including heart raising and stretching routines without teacher supervision</w:t>
            </w:r>
          </w:p>
        </w:tc>
      </w:tr>
      <w:tr>
        <w:tc>
          <w:tcPr>
            <w:tcW w:w="1387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219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the basic skill of passing using the strongest foot over a short distance in an isolated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the basic skill of dribbling using the strongest foot in an isolated practice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understand and use the basic technique of shooting using the strongest foot in an isolated practice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attempt to use running with the ball / dribbling to outwit an opponent in a skills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basic defensive skills (tackling)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able to perform a basic warm up / cool down without teacher supervision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7 PE Girls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430"/>
        <w:gridCol w:w="8176"/>
      </w:tblGrid>
      <w:tr>
        <w:tc>
          <w:tcPr>
            <w:tcW w:w="1430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176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perform an underarm pass into the shooters with technical accuracy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catch and control the ball with one hand (both hands) both with two feet on the ground and when jumping straight up to receive the ball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perform a 1 foot landing with technical accuracy and control, not braking the footwork rule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perform all basic dodges with technical accuracy, showing the ready position and appropriate direction and drive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Shoots using the one handed technique but lacks technical accuracy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Uses basic dodges effectively in full game situations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intercept a pass by timing their movement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Understands the foot on the line rule and marking across your opponent</w:t>
            </w:r>
          </w:p>
        </w:tc>
      </w:tr>
      <w:tr>
        <w:tc>
          <w:tcPr>
            <w:tcW w:w="1430" w:type="dxa"/>
          </w:tcPr>
          <w:p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176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Understands when to use each of the three passes in an opposed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catch and control the ball with one hand (dominant hand) when static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controlled 2 foot landing in an isolated practice / modified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perform  1 foot landing when driving out left and right but does not always land on the correct foot in isolated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perform a fake and a double dodge but does not always show the ready position so is not always successful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shoot with the two handed technique with good technical accuracy and high success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Understands the role of the attacking players and attempts to move down court to assist in feeding the circle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Understands the role of a defender and attempts to play as such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Understands the 3 second, off side, replaying and over a third rule</w:t>
            </w:r>
          </w:p>
        </w:tc>
      </w:tr>
      <w:tr>
        <w:tc>
          <w:tcPr>
            <w:tcW w:w="1430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176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Know three types of pass, chest, bounce and shoulder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catch the ball using two hands when jumping to receive the pass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Show controlled 2 foot landing in an isolated / static practice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Pivot to pass the ball in the opposite direction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Can perform a sprint dodge with appropriate directional drive and speed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Attempt to shoot with the two handed technique but lacks technical accuracy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Knows an attacking position but has little impact in a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Know a defensive position but has little impact in a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Understands the footwork, contact and obstruction rule</w:t>
            </w:r>
          </w:p>
        </w:tc>
      </w:tr>
    </w:tbl>
    <w:p/>
    <w:p/>
    <w:sectPr>
      <w:headerReference w:type="default" r:id="rId8"/>
      <w:pgSz w:w="11906" w:h="16838"/>
      <w:pgMar w:top="1135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b/>
        <w:sz w:val="32"/>
      </w:rPr>
    </w:pPr>
    <w:r>
      <w:rPr>
        <w:b/>
        <w:sz w:val="32"/>
      </w:rPr>
      <w:t>Term Autumn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0D"/>
    <w:multiLevelType w:val="hybridMultilevel"/>
    <w:tmpl w:val="914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82145"/>
    <w:multiLevelType w:val="hybridMultilevel"/>
    <w:tmpl w:val="12E68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D6466"/>
    <w:multiLevelType w:val="hybridMultilevel"/>
    <w:tmpl w:val="F3F48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CEB"/>
    <w:multiLevelType w:val="hybridMultilevel"/>
    <w:tmpl w:val="E94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14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C. Davies</dc:creator>
  <cp:lastModifiedBy>Mrs C. Davies</cp:lastModifiedBy>
  <cp:revision>28</cp:revision>
  <dcterms:created xsi:type="dcterms:W3CDTF">2016-09-13T07:57:00Z</dcterms:created>
  <dcterms:modified xsi:type="dcterms:W3CDTF">2018-09-19T12:32:00Z</dcterms:modified>
</cp:coreProperties>
</file>