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F078FD" w:rsidRDefault="00F078FD" w:rsidP="00F078FD">
      <w:pPr>
        <w:jc w:val="center"/>
        <w:rPr>
          <w:rFonts w:ascii="Arial" w:hAnsi="Arial" w:cs="Arial"/>
          <w:b/>
        </w:rPr>
      </w:pPr>
      <w:r>
        <w:rPr>
          <w:rFonts w:ascii="Arial" w:hAnsi="Arial" w:cs="Arial"/>
          <w:b/>
        </w:rPr>
        <w:t xml:space="preserve">SEN Information Report </w:t>
      </w:r>
    </w:p>
    <w:p w:rsidR="00F078FD" w:rsidRDefault="00F078FD" w:rsidP="00F078FD">
      <w:pPr>
        <w:pStyle w:val="Default"/>
      </w:pPr>
    </w:p>
    <w:p w:rsidR="00F078FD" w:rsidRDefault="00F078FD" w:rsidP="00F078FD">
      <w:pPr>
        <w:pStyle w:val="Default"/>
        <w:spacing w:after="240"/>
        <w:rPr>
          <w:sz w:val="22"/>
          <w:szCs w:val="22"/>
        </w:rPr>
      </w:pPr>
      <w:r>
        <w:rPr>
          <w:sz w:val="23"/>
          <w:szCs w:val="23"/>
        </w:rPr>
        <w:t>The G</w:t>
      </w:r>
      <w:r w:rsidRPr="0004287C">
        <w:rPr>
          <w:sz w:val="22"/>
          <w:szCs w:val="22"/>
        </w:rPr>
        <w:t xml:space="preserve">overning bodies of maintained schools and maintained nursery schools and the proprietors of academy schools </w:t>
      </w:r>
      <w:r w:rsidRPr="0004287C">
        <w:rPr>
          <w:b/>
          <w:bCs/>
          <w:sz w:val="22"/>
          <w:szCs w:val="22"/>
        </w:rPr>
        <w:t xml:space="preserve">must </w:t>
      </w:r>
      <w:r w:rsidRPr="0004287C">
        <w:rPr>
          <w:sz w:val="22"/>
          <w:szCs w:val="22"/>
        </w:rPr>
        <w:t xml:space="preserve">publish information on their websites about the implementation of the governing body’s or the proprietor’s policy for pupils with SEN. The information published </w:t>
      </w:r>
      <w:r w:rsidRPr="0004287C">
        <w:rPr>
          <w:b/>
          <w:bCs/>
          <w:sz w:val="22"/>
          <w:szCs w:val="22"/>
        </w:rPr>
        <w:t xml:space="preserve">must </w:t>
      </w:r>
      <w:r w:rsidRPr="0004287C">
        <w:rPr>
          <w:sz w:val="22"/>
          <w:szCs w:val="22"/>
        </w:rPr>
        <w:t xml:space="preserve">be updated annually and any changes to the information occurring during the year </w:t>
      </w:r>
      <w:r w:rsidRPr="0004287C">
        <w:rPr>
          <w:b/>
          <w:bCs/>
          <w:sz w:val="22"/>
          <w:szCs w:val="22"/>
        </w:rPr>
        <w:t xml:space="preserve">must </w:t>
      </w:r>
      <w:r w:rsidRPr="0004287C">
        <w:rPr>
          <w:sz w:val="22"/>
          <w:szCs w:val="22"/>
        </w:rPr>
        <w:t xml:space="preserve">be updated as soon as possible. </w:t>
      </w:r>
      <w:r>
        <w:rPr>
          <w:sz w:val="22"/>
          <w:szCs w:val="22"/>
        </w:rPr>
        <w:t xml:space="preserve"> (Special Educational Needs and Disability Regulations, 2014)</w:t>
      </w:r>
    </w:p>
    <w:p w:rsidR="00EF4804" w:rsidRDefault="00EF4804" w:rsidP="00EF4804">
      <w:pPr>
        <w:rPr>
          <w:rFonts w:ascii="Arial" w:hAnsi="Arial" w:cs="Arial"/>
          <w:color w:val="000000"/>
        </w:rPr>
      </w:pPr>
      <w:r w:rsidRPr="00EF4804">
        <w:rPr>
          <w:rFonts w:ascii="Arial" w:hAnsi="Arial" w:cs="Arial"/>
          <w:color w:val="000000"/>
        </w:rPr>
        <w:t>This report is designed to be easy to access and to provide information for parents/carers and other interested parties on how our school provides for and manages Special Educational Needs and Disabilities as stated in the new Code of Practice. If you cannot find the information you need please</w:t>
      </w:r>
      <w:r>
        <w:rPr>
          <w:rFonts w:ascii="Arial" w:hAnsi="Arial" w:cs="Arial"/>
          <w:color w:val="000000"/>
        </w:rPr>
        <w:t xml:space="preserve"> contact school on 0161 921 1900 or Ms. Nicola Jackson</w:t>
      </w:r>
      <w:r w:rsidRPr="00EF4804">
        <w:rPr>
          <w:rFonts w:ascii="Arial" w:hAnsi="Arial" w:cs="Arial"/>
          <w:color w:val="000000"/>
        </w:rPr>
        <w:t xml:space="preserve"> (</w:t>
      </w:r>
      <w:r>
        <w:rPr>
          <w:rFonts w:ascii="Arial" w:hAnsi="Arial" w:cs="Arial"/>
          <w:color w:val="000000"/>
        </w:rPr>
        <w:t>Director of Inclusion (</w:t>
      </w:r>
      <w:r w:rsidRPr="00EF4804">
        <w:rPr>
          <w:rFonts w:ascii="Arial" w:hAnsi="Arial" w:cs="Arial"/>
          <w:color w:val="000000"/>
        </w:rPr>
        <w:t xml:space="preserve">SENCO) directly at </w:t>
      </w:r>
      <w:hyperlink r:id="rId7" w:history="1">
        <w:r w:rsidR="004323EA" w:rsidRPr="0036175E">
          <w:rPr>
            <w:rStyle w:val="Hyperlink"/>
            <w:rFonts w:ascii="Arial" w:hAnsi="Arial" w:cs="Arial"/>
          </w:rPr>
          <w:t>nicola.jackson@salford.gov.uk</w:t>
        </w:r>
      </w:hyperlink>
      <w:r>
        <w:rPr>
          <w:rFonts w:ascii="Arial" w:hAnsi="Arial" w:cs="Arial"/>
          <w:color w:val="000000"/>
        </w:rPr>
        <w:t xml:space="preserve"> </w:t>
      </w:r>
    </w:p>
    <w:p w:rsidR="00EF4804" w:rsidRPr="00EF4804" w:rsidRDefault="00EF4804" w:rsidP="00EF4804">
      <w:pPr>
        <w:rPr>
          <w:rFonts w:ascii="Arial" w:hAnsi="Arial" w:cs="Arial"/>
          <w:color w:val="000000"/>
        </w:rPr>
      </w:pPr>
      <w:r>
        <w:rPr>
          <w:rFonts w:ascii="Arial" w:hAnsi="Arial" w:cs="Arial"/>
          <w:color w:val="000000"/>
        </w:rPr>
        <w:t>All Hallows RC</w:t>
      </w:r>
      <w:r w:rsidRPr="00EF4804">
        <w:rPr>
          <w:rFonts w:ascii="Arial" w:hAnsi="Arial" w:cs="Arial"/>
          <w:color w:val="000000"/>
        </w:rPr>
        <w:t xml:space="preserve"> High School has an inclusive philosophy. All teachers are teachers of children with special educational needs or disabilities (SEND) and therefore teaching such children is a whole school responsibility. We aim to provide for all students’ additional needs. </w:t>
      </w:r>
      <w:r>
        <w:rPr>
          <w:rFonts w:ascii="Arial" w:hAnsi="Arial" w:cs="Arial"/>
          <w:color w:val="000000"/>
        </w:rPr>
        <w:t xml:space="preserve">All Hallows RC </w:t>
      </w:r>
      <w:r w:rsidRPr="00EF4804">
        <w:rPr>
          <w:rFonts w:ascii="Arial" w:hAnsi="Arial" w:cs="Arial"/>
          <w:color w:val="000000"/>
        </w:rPr>
        <w:t xml:space="preserve">High School has as Enhanced Resource Base which caters for 20 students. The resource is for students with Education, Health and Care Plans with a primary need of </w:t>
      </w:r>
      <w:r>
        <w:rPr>
          <w:rFonts w:ascii="Arial" w:hAnsi="Arial" w:cs="Arial"/>
          <w:color w:val="000000"/>
        </w:rPr>
        <w:t xml:space="preserve">Speech, Language and Communication needs. </w:t>
      </w:r>
      <w:r w:rsidRPr="00EF4804">
        <w:rPr>
          <w:rFonts w:ascii="Arial" w:hAnsi="Arial" w:cs="Arial"/>
          <w:color w:val="000000"/>
        </w:rPr>
        <w:t xml:space="preserve"> Studen</w:t>
      </w:r>
      <w:r>
        <w:rPr>
          <w:rFonts w:ascii="Arial" w:hAnsi="Arial" w:cs="Arial"/>
          <w:color w:val="000000"/>
        </w:rPr>
        <w:t>ts may have a diagnosis of Moderate learning difficulties too</w:t>
      </w:r>
      <w:r w:rsidRPr="00EF4804">
        <w:rPr>
          <w:rFonts w:ascii="Arial" w:hAnsi="Arial" w:cs="Arial"/>
          <w:color w:val="000000"/>
        </w:rPr>
        <w:t xml:space="preserve">. Places within the resource are allocated by the Local Authority. </w:t>
      </w:r>
    </w:p>
    <w:p w:rsidR="00EF4804" w:rsidRDefault="00EF4804" w:rsidP="00F078FD">
      <w:pPr>
        <w:pStyle w:val="Default"/>
        <w:spacing w:after="240"/>
        <w:rPr>
          <w:sz w:val="22"/>
          <w:szCs w:val="22"/>
        </w:rPr>
      </w:pPr>
    </w:p>
    <w:p w:rsidR="00F078FD" w:rsidRPr="0004287C" w:rsidRDefault="00F078FD" w:rsidP="00F078FD">
      <w:pPr>
        <w:rPr>
          <w:rFonts w:ascii="Arial" w:hAnsi="Arial" w:cs="Arial"/>
        </w:rPr>
      </w:pPr>
    </w:p>
    <w:tbl>
      <w:tblPr>
        <w:tblStyle w:val="TableGrid"/>
        <w:tblW w:w="0" w:type="auto"/>
        <w:tblLook w:val="04A0" w:firstRow="1" w:lastRow="0" w:firstColumn="1" w:lastColumn="0" w:noHBand="0" w:noVBand="1"/>
      </w:tblPr>
      <w:tblGrid>
        <w:gridCol w:w="13948"/>
      </w:tblGrid>
      <w:tr w:rsidR="00F078FD" w:rsidTr="00E23F3C">
        <w:trPr>
          <w:trHeight w:val="3537"/>
        </w:trPr>
        <w:tc>
          <w:tcPr>
            <w:tcW w:w="13948" w:type="dxa"/>
          </w:tcPr>
          <w:p w:rsidR="00F078FD" w:rsidRPr="0009770E" w:rsidRDefault="00F078FD" w:rsidP="00C059C1">
            <w:pPr>
              <w:pStyle w:val="ListParagraph"/>
              <w:numPr>
                <w:ilvl w:val="0"/>
                <w:numId w:val="6"/>
              </w:numPr>
              <w:rPr>
                <w:rFonts w:ascii="Arial" w:hAnsi="Arial" w:cs="Arial"/>
                <w:b/>
              </w:rPr>
            </w:pPr>
            <w:r w:rsidRPr="0009770E">
              <w:rPr>
                <w:rFonts w:ascii="Arial" w:hAnsi="Arial" w:cs="Arial"/>
                <w:b/>
              </w:rPr>
              <w:lastRenderedPageBreak/>
              <w:t>The kinds of special educational needs for which</w:t>
            </w:r>
            <w:r>
              <w:rPr>
                <w:rFonts w:ascii="Arial" w:hAnsi="Arial" w:cs="Arial"/>
                <w:b/>
              </w:rPr>
              <w:t xml:space="preserve"> provision is made at All Hallows</w:t>
            </w:r>
          </w:p>
          <w:p w:rsidR="00F078FD" w:rsidRDefault="00F078FD" w:rsidP="00C059C1">
            <w:pPr>
              <w:autoSpaceDE w:val="0"/>
              <w:autoSpaceDN w:val="0"/>
              <w:adjustRightInd w:val="0"/>
              <w:rPr>
                <w:rFonts w:ascii="Arial" w:hAnsi="Arial" w:cs="Arial"/>
                <w:color w:val="FF0000"/>
              </w:rPr>
            </w:pPr>
          </w:p>
          <w:p w:rsidR="00EF4804" w:rsidRPr="00EF4804" w:rsidRDefault="00EF4804" w:rsidP="00C059C1">
            <w:pPr>
              <w:autoSpaceDE w:val="0"/>
              <w:autoSpaceDN w:val="0"/>
              <w:adjustRightInd w:val="0"/>
              <w:rPr>
                <w:rFonts w:ascii="Arial" w:hAnsi="Arial" w:cs="Arial"/>
              </w:rPr>
            </w:pPr>
            <w:r w:rsidRPr="00EF4804">
              <w:rPr>
                <w:rFonts w:ascii="Arial" w:hAnsi="Arial" w:cs="Arial"/>
              </w:rPr>
              <w:t>As an inclusive school we make provision for the Special Educational Needs of students based on all 4 broad areas of needs. Examples are below:</w:t>
            </w:r>
          </w:p>
          <w:p w:rsidR="00EF4804" w:rsidRDefault="00EF4804" w:rsidP="00C059C1">
            <w:pPr>
              <w:autoSpaceDE w:val="0"/>
              <w:autoSpaceDN w:val="0"/>
              <w:adjustRightInd w:val="0"/>
              <w:rPr>
                <w:rFonts w:ascii="Arial" w:hAnsi="Arial" w:cs="Arial"/>
                <w:color w:val="FF0000"/>
              </w:rPr>
            </w:pP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Cognition and Learning – Dyslexia, Moderate Learning difficulties </w:t>
            </w: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Communication and Interaction – Receptive and expressive language difficulties. Autistic Spectrum Condition </w:t>
            </w: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Social, Emotional and Mental Health Difficulties – ADHD, ODD. </w:t>
            </w:r>
          </w:p>
          <w:p w:rsidR="00F078FD" w:rsidRPr="00D71B93" w:rsidRDefault="00F078FD" w:rsidP="00C059C1">
            <w:pPr>
              <w:autoSpaceDE w:val="0"/>
              <w:autoSpaceDN w:val="0"/>
              <w:adjustRightInd w:val="0"/>
              <w:rPr>
                <w:rFonts w:ascii="Arial" w:hAnsi="Arial" w:cs="Arial"/>
              </w:rPr>
            </w:pPr>
            <w:r w:rsidRPr="00D71B93">
              <w:rPr>
                <w:rFonts w:ascii="Arial" w:hAnsi="Arial" w:cs="Arial"/>
              </w:rPr>
              <w:t xml:space="preserve">Sensory and Physical – Visual Impaired, Hearing Impaired. </w:t>
            </w:r>
          </w:p>
          <w:p w:rsidR="00F078FD" w:rsidRDefault="00F078FD" w:rsidP="00C059C1">
            <w:pPr>
              <w:rPr>
                <w:rFonts w:ascii="Arial" w:hAnsi="Arial" w:cs="Arial"/>
              </w:rPr>
            </w:pPr>
          </w:p>
        </w:tc>
      </w:tr>
      <w:tr w:rsidR="00F078FD" w:rsidTr="00E23F3C">
        <w:tc>
          <w:tcPr>
            <w:tcW w:w="13948" w:type="dxa"/>
          </w:tcPr>
          <w:p w:rsidR="00F078FD" w:rsidRDefault="00605581" w:rsidP="00C059C1">
            <w:pPr>
              <w:pStyle w:val="ListParagraph"/>
              <w:numPr>
                <w:ilvl w:val="0"/>
                <w:numId w:val="6"/>
              </w:numPr>
              <w:rPr>
                <w:rFonts w:ascii="Arial" w:hAnsi="Arial" w:cs="Arial"/>
                <w:b/>
              </w:rPr>
            </w:pPr>
            <w:r>
              <w:rPr>
                <w:rFonts w:ascii="Arial" w:hAnsi="Arial" w:cs="Arial"/>
                <w:b/>
              </w:rPr>
              <w:t>What are the policies for identifying pupils with SEN and assessing their needs?</w:t>
            </w:r>
          </w:p>
          <w:p w:rsidR="00F078FD" w:rsidRPr="00EF4804" w:rsidRDefault="00F078FD" w:rsidP="00C059C1">
            <w:pPr>
              <w:pStyle w:val="ListParagraph"/>
              <w:ind w:left="360"/>
              <w:rPr>
                <w:rFonts w:ascii="Arial" w:hAnsi="Arial" w:cs="Arial"/>
                <w:b/>
              </w:rPr>
            </w:pPr>
          </w:p>
          <w:p w:rsidR="00EF4804" w:rsidRPr="00EF4804" w:rsidRDefault="00EF4804" w:rsidP="00EF4804">
            <w:pPr>
              <w:rPr>
                <w:rFonts w:ascii="Arial" w:hAnsi="Arial" w:cs="Arial"/>
              </w:rPr>
            </w:pPr>
            <w:r w:rsidRPr="00EF4804">
              <w:rPr>
                <w:rFonts w:ascii="Arial" w:hAnsi="Arial" w:cs="Arial"/>
              </w:rPr>
              <w:t xml:space="preserve">In Year 6 our Head of Year 7 and the transition lead visit all our feeder primary schools and gather detailed information, including all SEND needs. The SEN team will complete additional visits when required and for pupils with Education Health Care Plans/ Outside support agencies such as speech and language therapy services, educational psychology services and other external agencies will also inform us, with parental permission, of any issues that we need to be aware of. </w:t>
            </w:r>
          </w:p>
          <w:p w:rsidR="00F078FD" w:rsidRPr="00EF4804" w:rsidRDefault="00EF4804" w:rsidP="00EF4804">
            <w:pPr>
              <w:rPr>
                <w:rFonts w:ascii="Arial" w:hAnsi="Arial" w:cs="Arial"/>
              </w:rPr>
            </w:pPr>
            <w:r w:rsidRPr="00EF4804">
              <w:rPr>
                <w:rFonts w:ascii="Arial" w:hAnsi="Arial" w:cs="Arial"/>
              </w:rPr>
              <w:t>Transition planning with the primary school and with you the parent/carer is useful to help us to understand your child and to help provide continuity of support between primary and secondary education. We aim for open and transparent communication and consultation with parents/carers and young people, as well as with other professionals throughout your child’s time at All Hallows RC High School. The school has systems in place to identify individual needs and SEND needs that may arise during the students’ time at All Hallows RC High School. Our Staff follow a robust assessment, monitoring and review system which helps identify students who may have barriers to learning. The system includes a referral process to the Learning Support Services when required. We undertake a range of screening and assessments as part of our school provision and have a personalised approach to identification and support.</w:t>
            </w:r>
          </w:p>
          <w:p w:rsidR="00F078FD" w:rsidRPr="00D71B93" w:rsidRDefault="00F078FD" w:rsidP="00C059C1">
            <w:pPr>
              <w:rPr>
                <w:rFonts w:ascii="Arial" w:hAnsi="Arial" w:cs="Arial"/>
              </w:rPr>
            </w:pP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If a pupil’s progress is a concern and they have a barrier to learning staff complete a cause for concern form or speak to the SENCO. 1) An individual monitoring plan, including observations of teaching, assessment of pupils learning, testing, progress checks are completed. If there is a cause for concern (Assess) 2) Parental meeting takes place and pupils targets views/support discussed (Plan)  3) Pen Portrait created and support strategies shared with staff (Do) 4) progress check and assessment completed with subject teacher and SENCO (Review).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Pupils on SEN</w:t>
            </w:r>
            <w:r>
              <w:rPr>
                <w:rFonts w:ascii="Arial" w:hAnsi="Arial" w:cs="Arial"/>
                <w:color w:val="000000" w:themeColor="text1"/>
              </w:rPr>
              <w:t xml:space="preserve"> list</w:t>
            </w:r>
            <w:r w:rsidRPr="0013068E">
              <w:rPr>
                <w:rFonts w:ascii="Arial" w:hAnsi="Arial" w:cs="Arial"/>
                <w:color w:val="000000" w:themeColor="text1"/>
              </w:rPr>
              <w:t xml:space="preserve"> are monitored vigorously to ensure progress is achieved. After every progress check underachieving pupils and their parents attend a meeting with SENCO to discuss targets and next steps. Next steps may involve escalating pupil up the threshold of need to involve external agencies to support the pupil.</w:t>
            </w:r>
          </w:p>
          <w:p w:rsidR="00F078FD" w:rsidRPr="006513FE" w:rsidRDefault="00920690" w:rsidP="00C059C1">
            <w:pPr>
              <w:rPr>
                <w:rFonts w:ascii="Arial" w:hAnsi="Arial" w:cs="Arial"/>
              </w:rPr>
            </w:pPr>
            <w:r w:rsidRPr="006513FE">
              <w:rPr>
                <w:rFonts w:ascii="Arial" w:hAnsi="Arial" w:cs="Arial"/>
              </w:rPr>
              <w:lastRenderedPageBreak/>
              <w:t>Examples of assessments that may be used to support the identification of SEND are listed below. This is not an exhaustive list:</w:t>
            </w:r>
          </w:p>
          <w:p w:rsidR="00920690" w:rsidRPr="00D71B93" w:rsidRDefault="00920690" w:rsidP="00920690">
            <w:pPr>
              <w:rPr>
                <w:rFonts w:ascii="Arial" w:hAnsi="Arial" w:cs="Arial"/>
              </w:rPr>
            </w:pPr>
            <w:r w:rsidRPr="00D71B93">
              <w:rPr>
                <w:rFonts w:ascii="Arial" w:hAnsi="Arial" w:cs="Arial"/>
              </w:rPr>
              <w:t xml:space="preserve">Regular progress checks are made throughout each lesson by AFL. Formal checks via interim reports are made every term. </w:t>
            </w:r>
          </w:p>
          <w:p w:rsidR="00920690" w:rsidRPr="00D71B93" w:rsidRDefault="00920690" w:rsidP="00920690">
            <w:pPr>
              <w:rPr>
                <w:rFonts w:ascii="Arial" w:hAnsi="Arial" w:cs="Arial"/>
              </w:rPr>
            </w:pPr>
            <w:r w:rsidRPr="00D71B93">
              <w:rPr>
                <w:rFonts w:ascii="Arial" w:hAnsi="Arial" w:cs="Arial"/>
              </w:rPr>
              <w:t xml:space="preserve">All pupils are tested in year 7 </w:t>
            </w:r>
          </w:p>
          <w:p w:rsidR="00920690" w:rsidRPr="00D71B93" w:rsidRDefault="00920690" w:rsidP="00920690">
            <w:pPr>
              <w:rPr>
                <w:rFonts w:ascii="Arial" w:hAnsi="Arial" w:cs="Arial"/>
              </w:rPr>
            </w:pPr>
            <w:r w:rsidRPr="00D71B93">
              <w:rPr>
                <w:rFonts w:ascii="Arial" w:hAnsi="Arial" w:cs="Arial"/>
              </w:rPr>
              <w:t>SDQ – Emotional concerns</w:t>
            </w:r>
          </w:p>
          <w:p w:rsidR="00920690" w:rsidRDefault="00920690" w:rsidP="00920690">
            <w:pPr>
              <w:rPr>
                <w:rFonts w:ascii="Arial" w:hAnsi="Arial" w:cs="Arial"/>
              </w:rPr>
            </w:pPr>
            <w:r w:rsidRPr="00D71B93">
              <w:rPr>
                <w:rFonts w:ascii="Arial" w:hAnsi="Arial" w:cs="Arial"/>
              </w:rPr>
              <w:t xml:space="preserve">Diagnostic Reading Test – Word reading and comprehension </w:t>
            </w:r>
          </w:p>
          <w:p w:rsidR="00920690" w:rsidRPr="00D71B93" w:rsidRDefault="00920690" w:rsidP="00920690">
            <w:pPr>
              <w:rPr>
                <w:rFonts w:ascii="Arial" w:hAnsi="Arial" w:cs="Arial"/>
              </w:rPr>
            </w:pPr>
            <w:r>
              <w:rPr>
                <w:rFonts w:ascii="Arial" w:hAnsi="Arial" w:cs="Arial"/>
              </w:rPr>
              <w:t xml:space="preserve">Gray Oral Reading Test – 5 – Reading </w:t>
            </w:r>
          </w:p>
          <w:p w:rsidR="00920690" w:rsidRPr="00D71B93" w:rsidRDefault="00920690" w:rsidP="00920690">
            <w:pPr>
              <w:rPr>
                <w:rFonts w:ascii="Arial" w:hAnsi="Arial" w:cs="Arial"/>
              </w:rPr>
            </w:pPr>
            <w:r w:rsidRPr="00D71B93">
              <w:rPr>
                <w:rFonts w:ascii="Arial" w:hAnsi="Arial" w:cs="Arial"/>
              </w:rPr>
              <w:t>Single Word Spelling test - Spelling</w:t>
            </w:r>
          </w:p>
          <w:p w:rsidR="00920690" w:rsidRPr="00D71B93" w:rsidRDefault="00920690" w:rsidP="00920690">
            <w:pPr>
              <w:rPr>
                <w:rFonts w:ascii="Arial" w:hAnsi="Arial" w:cs="Arial"/>
              </w:rPr>
            </w:pPr>
            <w:r w:rsidRPr="00D71B93">
              <w:rPr>
                <w:rFonts w:ascii="Arial" w:hAnsi="Arial" w:cs="Arial"/>
              </w:rPr>
              <w:t>Basic Numeracy Screening</w:t>
            </w:r>
            <w:r>
              <w:rPr>
                <w:rFonts w:ascii="Arial" w:hAnsi="Arial" w:cs="Arial"/>
              </w:rPr>
              <w:t xml:space="preserve"> </w:t>
            </w:r>
            <w:r w:rsidRPr="00D71B93">
              <w:rPr>
                <w:rFonts w:ascii="Arial" w:hAnsi="Arial" w:cs="Arial"/>
              </w:rPr>
              <w:t>Test – Numeracy</w:t>
            </w:r>
          </w:p>
          <w:p w:rsidR="00920690" w:rsidRPr="00D71B93" w:rsidRDefault="00920690" w:rsidP="00920690">
            <w:pPr>
              <w:rPr>
                <w:rFonts w:ascii="Arial" w:hAnsi="Arial" w:cs="Arial"/>
              </w:rPr>
            </w:pPr>
            <w:r w:rsidRPr="00D71B93">
              <w:rPr>
                <w:rFonts w:ascii="Arial" w:hAnsi="Arial" w:cs="Arial"/>
              </w:rPr>
              <w:t>Digit Memory Test – Memory</w:t>
            </w:r>
          </w:p>
          <w:p w:rsidR="00920690" w:rsidRPr="00D71B93" w:rsidRDefault="00920690" w:rsidP="00920690">
            <w:pPr>
              <w:rPr>
                <w:rFonts w:ascii="Arial" w:hAnsi="Arial" w:cs="Arial"/>
              </w:rPr>
            </w:pPr>
            <w:r w:rsidRPr="00D71B93">
              <w:rPr>
                <w:rFonts w:ascii="Arial" w:hAnsi="Arial" w:cs="Arial"/>
              </w:rPr>
              <w:t>Symbol Digit Modalities test – processing speed</w:t>
            </w:r>
          </w:p>
          <w:p w:rsidR="00920690" w:rsidRPr="00D71B93" w:rsidRDefault="00920690" w:rsidP="00920690">
            <w:pPr>
              <w:rPr>
                <w:rFonts w:ascii="Arial" w:hAnsi="Arial" w:cs="Arial"/>
              </w:rPr>
            </w:pPr>
            <w:r w:rsidRPr="00D71B93">
              <w:rPr>
                <w:rFonts w:ascii="Arial" w:hAnsi="Arial" w:cs="Arial"/>
              </w:rPr>
              <w:t xml:space="preserve">Wide Range Achievement Test 4 – Spelling reading, numeracy </w:t>
            </w:r>
          </w:p>
          <w:p w:rsidR="00920690" w:rsidRPr="00D71B93" w:rsidRDefault="00920690" w:rsidP="00920690">
            <w:pPr>
              <w:rPr>
                <w:rFonts w:ascii="Arial" w:hAnsi="Arial" w:cs="Arial"/>
              </w:rPr>
            </w:pPr>
            <w:r w:rsidRPr="00D71B93">
              <w:rPr>
                <w:rFonts w:ascii="Arial" w:hAnsi="Arial" w:cs="Arial"/>
              </w:rPr>
              <w:t>Comprehensive test of Phonological Processing 2 – Phonological skills</w:t>
            </w:r>
          </w:p>
          <w:p w:rsidR="00920690" w:rsidRPr="00D71B93" w:rsidRDefault="00920690" w:rsidP="00920690">
            <w:pPr>
              <w:rPr>
                <w:rFonts w:ascii="Arial" w:hAnsi="Arial" w:cs="Arial"/>
              </w:rPr>
            </w:pPr>
            <w:r w:rsidRPr="00D71B93">
              <w:rPr>
                <w:rFonts w:ascii="Arial" w:hAnsi="Arial" w:cs="Arial"/>
              </w:rPr>
              <w:t xml:space="preserve">Dyslexia and Dyscalculia Screener by GL assessments </w:t>
            </w:r>
          </w:p>
          <w:p w:rsidR="00920690" w:rsidRDefault="00920690" w:rsidP="00920690">
            <w:pPr>
              <w:rPr>
                <w:rFonts w:ascii="Arial" w:hAnsi="Arial" w:cs="Arial"/>
              </w:rPr>
            </w:pPr>
            <w:r>
              <w:rPr>
                <w:rFonts w:ascii="Arial" w:hAnsi="Arial" w:cs="Arial"/>
              </w:rPr>
              <w:t>Detailed Assessment of Speed of Handwriting</w:t>
            </w:r>
          </w:p>
          <w:p w:rsidR="00920690" w:rsidRPr="00FF5491" w:rsidRDefault="00920690" w:rsidP="00C059C1">
            <w:pPr>
              <w:rPr>
                <w:rFonts w:ascii="Arial" w:hAnsi="Arial" w:cs="Arial"/>
                <w:color w:val="FF0000"/>
              </w:rPr>
            </w:pPr>
          </w:p>
          <w:p w:rsidR="00F078FD" w:rsidRPr="00D92A38" w:rsidRDefault="00F078FD" w:rsidP="00C059C1">
            <w:pPr>
              <w:rPr>
                <w:rFonts w:ascii="Arial" w:hAnsi="Arial" w:cs="Arial"/>
              </w:rPr>
            </w:pPr>
          </w:p>
        </w:tc>
      </w:tr>
      <w:tr w:rsidR="00605581" w:rsidTr="00E23F3C">
        <w:tc>
          <w:tcPr>
            <w:tcW w:w="13948" w:type="dxa"/>
          </w:tcPr>
          <w:p w:rsidR="00605581" w:rsidRDefault="00605581" w:rsidP="00C059C1">
            <w:pPr>
              <w:pStyle w:val="ListParagraph"/>
              <w:numPr>
                <w:ilvl w:val="0"/>
                <w:numId w:val="6"/>
              </w:numPr>
              <w:rPr>
                <w:rFonts w:ascii="Arial" w:hAnsi="Arial" w:cs="Arial"/>
                <w:b/>
              </w:rPr>
            </w:pPr>
            <w:r>
              <w:rPr>
                <w:rFonts w:ascii="Arial" w:hAnsi="Arial" w:cs="Arial"/>
                <w:b/>
              </w:rPr>
              <w:lastRenderedPageBreak/>
              <w:t>What are the arrangements for consulting parents of children with SEN and involving them in their child’ education</w:t>
            </w:r>
          </w:p>
          <w:p w:rsidR="00605581" w:rsidRPr="00605581" w:rsidRDefault="00605581" w:rsidP="00605581">
            <w:pPr>
              <w:rPr>
                <w:rFonts w:ascii="Arial" w:hAnsi="Arial" w:cs="Arial"/>
              </w:rPr>
            </w:pPr>
          </w:p>
          <w:p w:rsidR="00605581" w:rsidRPr="00605581" w:rsidRDefault="00605581" w:rsidP="00605581">
            <w:pPr>
              <w:rPr>
                <w:rFonts w:ascii="Arial" w:hAnsi="Arial" w:cs="Arial"/>
              </w:rPr>
            </w:pPr>
            <w:r w:rsidRPr="00605581">
              <w:rPr>
                <w:rFonts w:ascii="Arial" w:hAnsi="Arial" w:cs="Arial"/>
              </w:rPr>
              <w:t xml:space="preserve">If a concern is raised about a child with SEN then the class teacher/form tutor will contact the parent in the first instance to discuss the concern. Teachers will complete an SEN referral form outlining their concern and the SEN team will follow this up with the relevant assessment. At this stage a phone call or meeting will be arranged with parents to outline the concern and to gain consent for further investigation. </w:t>
            </w:r>
          </w:p>
          <w:p w:rsidR="00605581" w:rsidRDefault="00605581" w:rsidP="00605581">
            <w:pPr>
              <w:rPr>
                <w:rFonts w:ascii="Arial" w:hAnsi="Arial" w:cs="Arial"/>
              </w:rPr>
            </w:pPr>
            <w:r w:rsidRPr="00605581">
              <w:rPr>
                <w:rFonts w:ascii="Arial" w:hAnsi="Arial" w:cs="Arial"/>
              </w:rPr>
              <w:t>Children with an EHC will receive an annual review and regular meetings will take place throughout the year to review targets on learning plans for both SEN support and EHC</w:t>
            </w:r>
            <w:r>
              <w:rPr>
                <w:rFonts w:ascii="Arial" w:hAnsi="Arial" w:cs="Arial"/>
              </w:rPr>
              <w:t xml:space="preserve"> plans</w:t>
            </w:r>
          </w:p>
          <w:p w:rsidR="00E23F3C" w:rsidRDefault="00E23F3C" w:rsidP="00E23F3C">
            <w:pPr>
              <w:rPr>
                <w:rFonts w:ascii="Arial" w:hAnsi="Arial" w:cs="Arial"/>
              </w:rPr>
            </w:pPr>
            <w:r>
              <w:rPr>
                <w:rFonts w:ascii="Arial" w:hAnsi="Arial" w:cs="Arial"/>
              </w:rPr>
              <w:t xml:space="preserve">Throughout the year there are 2 parents evenings and end of year annual report for parents.  There are also Interim reports throughout the year. </w:t>
            </w:r>
          </w:p>
          <w:p w:rsidR="00E23F3C" w:rsidRDefault="00E23F3C" w:rsidP="00E23F3C">
            <w:pPr>
              <w:rPr>
                <w:rFonts w:ascii="Arial" w:hAnsi="Arial" w:cs="Arial"/>
              </w:rPr>
            </w:pPr>
            <w:r>
              <w:rPr>
                <w:rFonts w:ascii="Arial" w:hAnsi="Arial" w:cs="Arial"/>
              </w:rPr>
              <w:t>Pupil Passport review meeting are in line with the Schools assessment schedule.  Progress and outcomes are discussed during consultation meeting with Schools EP</w:t>
            </w:r>
          </w:p>
          <w:p w:rsidR="00E23F3C" w:rsidRDefault="00E23F3C" w:rsidP="00E23F3C">
            <w:pPr>
              <w:rPr>
                <w:rFonts w:ascii="Arial" w:hAnsi="Arial" w:cs="Arial"/>
              </w:rPr>
            </w:pPr>
            <w:r>
              <w:rPr>
                <w:rFonts w:ascii="Arial" w:hAnsi="Arial" w:cs="Arial"/>
              </w:rPr>
              <w:t xml:space="preserve">Parents are invited into the School to discuss their child’s progress at anytime </w:t>
            </w:r>
          </w:p>
          <w:p w:rsidR="00E23F3C" w:rsidRDefault="00E23F3C" w:rsidP="00E23F3C">
            <w:pPr>
              <w:rPr>
                <w:rFonts w:ascii="Arial" w:hAnsi="Arial" w:cs="Arial"/>
              </w:rPr>
            </w:pPr>
            <w:r>
              <w:rPr>
                <w:rFonts w:ascii="Arial" w:hAnsi="Arial" w:cs="Arial"/>
              </w:rPr>
              <w:t>Presentation Evening</w:t>
            </w:r>
          </w:p>
          <w:p w:rsidR="00E23F3C" w:rsidRDefault="00E23F3C" w:rsidP="00E23F3C">
            <w:pPr>
              <w:rPr>
                <w:rFonts w:ascii="Arial" w:hAnsi="Arial" w:cs="Arial"/>
              </w:rPr>
            </w:pPr>
            <w:r>
              <w:rPr>
                <w:rFonts w:ascii="Arial" w:hAnsi="Arial" w:cs="Arial"/>
              </w:rPr>
              <w:t>A morning and an afternoon session is dedicated to parents of pupils with SEND</w:t>
            </w:r>
          </w:p>
          <w:p w:rsidR="00E23F3C" w:rsidRDefault="00E23F3C" w:rsidP="00E23F3C">
            <w:pPr>
              <w:rPr>
                <w:rFonts w:ascii="Arial" w:hAnsi="Arial" w:cs="Arial"/>
              </w:rPr>
            </w:pPr>
            <w:r>
              <w:rPr>
                <w:rFonts w:ascii="Arial" w:hAnsi="Arial" w:cs="Arial"/>
              </w:rPr>
              <w:t xml:space="preserve">Parents of pupils with SEND are given the SENCO direct number to discuss progress </w:t>
            </w:r>
          </w:p>
          <w:p w:rsidR="00E23F3C" w:rsidRDefault="00E23F3C" w:rsidP="00E23F3C">
            <w:pPr>
              <w:rPr>
                <w:rFonts w:ascii="Arial" w:hAnsi="Arial" w:cs="Arial"/>
              </w:rPr>
            </w:pPr>
            <w:r>
              <w:rPr>
                <w:rFonts w:ascii="Arial" w:hAnsi="Arial" w:cs="Arial"/>
              </w:rPr>
              <w:t>Parental questionnaires are completed annually for parents of children with SEND</w:t>
            </w:r>
          </w:p>
          <w:p w:rsidR="00E23F3C" w:rsidRDefault="00E23F3C" w:rsidP="00605581">
            <w:pPr>
              <w:rPr>
                <w:rFonts w:ascii="Arial" w:hAnsi="Arial" w:cs="Arial"/>
                <w:b/>
              </w:rPr>
            </w:pPr>
          </w:p>
          <w:p w:rsidR="009E1C06" w:rsidRPr="00605581" w:rsidRDefault="009E1C06" w:rsidP="00605581">
            <w:pPr>
              <w:rPr>
                <w:rFonts w:ascii="Arial" w:hAnsi="Arial" w:cs="Arial"/>
                <w:b/>
              </w:rPr>
            </w:pPr>
          </w:p>
        </w:tc>
      </w:tr>
      <w:tr w:rsidR="00605581" w:rsidTr="00E23F3C">
        <w:tc>
          <w:tcPr>
            <w:tcW w:w="13948" w:type="dxa"/>
          </w:tcPr>
          <w:p w:rsidR="00605581" w:rsidRDefault="00605581" w:rsidP="00C059C1">
            <w:pPr>
              <w:pStyle w:val="ListParagraph"/>
              <w:numPr>
                <w:ilvl w:val="0"/>
                <w:numId w:val="6"/>
              </w:numPr>
              <w:rPr>
                <w:rFonts w:ascii="Arial" w:hAnsi="Arial" w:cs="Arial"/>
                <w:b/>
              </w:rPr>
            </w:pPr>
            <w:r>
              <w:rPr>
                <w:rFonts w:ascii="Arial" w:hAnsi="Arial" w:cs="Arial"/>
                <w:b/>
              </w:rPr>
              <w:lastRenderedPageBreak/>
              <w:t>What are the arrangements for consulting young people with SEN and involving them in their education</w:t>
            </w:r>
          </w:p>
          <w:p w:rsidR="00605581" w:rsidRDefault="00605581" w:rsidP="00605581">
            <w:pPr>
              <w:pStyle w:val="ListParagraph"/>
              <w:ind w:left="360"/>
              <w:rPr>
                <w:rFonts w:ascii="Arial" w:hAnsi="Arial" w:cs="Arial"/>
                <w:b/>
              </w:rPr>
            </w:pPr>
          </w:p>
          <w:p w:rsidR="00605581" w:rsidRDefault="00605581" w:rsidP="00605581">
            <w:pPr>
              <w:pStyle w:val="ListParagraph"/>
              <w:ind w:left="360"/>
              <w:rPr>
                <w:rFonts w:ascii="Arial" w:hAnsi="Arial" w:cs="Arial"/>
              </w:rPr>
            </w:pPr>
            <w:r w:rsidRPr="00605581">
              <w:rPr>
                <w:rFonts w:ascii="Arial" w:hAnsi="Arial" w:cs="Arial"/>
              </w:rPr>
              <w:t xml:space="preserve">Students with SEN complete a ‘pupil view’ form with a TA at the start of the year to complete their pupil passport. This document is shared with staff to outline what the student’s strengths and areas of difficulty are and how they can best be supported. </w:t>
            </w:r>
            <w:r>
              <w:rPr>
                <w:rFonts w:ascii="Arial" w:hAnsi="Arial" w:cs="Arial"/>
              </w:rPr>
              <w:t xml:space="preserve">All students are consulted and involved in choosing their options at the end of year 8 and are supported with their choices where required. </w:t>
            </w:r>
          </w:p>
          <w:p w:rsidR="00605581" w:rsidRDefault="00605581" w:rsidP="00605581">
            <w:pPr>
              <w:pStyle w:val="ListParagraph"/>
              <w:ind w:left="360"/>
              <w:rPr>
                <w:rFonts w:ascii="Arial" w:hAnsi="Arial" w:cs="Arial"/>
              </w:rPr>
            </w:pPr>
            <w:r>
              <w:rPr>
                <w:rFonts w:ascii="Arial" w:hAnsi="Arial" w:cs="Arial"/>
              </w:rPr>
              <w:t xml:space="preserve">For students with an EHC they are placed at the centre </w:t>
            </w:r>
            <w:r w:rsidR="00C059C1">
              <w:rPr>
                <w:rFonts w:ascii="Arial" w:hAnsi="Arial" w:cs="Arial"/>
              </w:rPr>
              <w:t xml:space="preserve">of their annual review and they are given the opportunity to discuss what has been working well for them and what could be better. </w:t>
            </w:r>
          </w:p>
          <w:p w:rsidR="00C059C1" w:rsidRDefault="00C059C1" w:rsidP="00605581">
            <w:pPr>
              <w:pStyle w:val="ListParagraph"/>
              <w:ind w:left="360"/>
              <w:rPr>
                <w:rFonts w:ascii="Arial" w:hAnsi="Arial" w:cs="Arial"/>
              </w:rPr>
            </w:pPr>
          </w:p>
          <w:p w:rsidR="00C059C1" w:rsidRPr="00605581" w:rsidRDefault="00C059C1" w:rsidP="00605581">
            <w:pPr>
              <w:pStyle w:val="ListParagraph"/>
              <w:ind w:left="360"/>
              <w:rPr>
                <w:rFonts w:ascii="Arial" w:hAnsi="Arial" w:cs="Arial"/>
              </w:rPr>
            </w:pPr>
          </w:p>
        </w:tc>
      </w:tr>
      <w:tr w:rsidR="00F078FD" w:rsidTr="00E23F3C">
        <w:tc>
          <w:tcPr>
            <w:tcW w:w="13948" w:type="dxa"/>
          </w:tcPr>
          <w:p w:rsidR="00F078FD" w:rsidRPr="0009770E" w:rsidRDefault="00F078FD" w:rsidP="00C059C1">
            <w:pPr>
              <w:pStyle w:val="ListParagraph"/>
              <w:numPr>
                <w:ilvl w:val="0"/>
                <w:numId w:val="6"/>
              </w:numPr>
              <w:rPr>
                <w:rFonts w:ascii="Arial" w:hAnsi="Arial" w:cs="Arial"/>
                <w:b/>
              </w:rPr>
            </w:pPr>
            <w:r w:rsidRPr="0009770E">
              <w:rPr>
                <w:rFonts w:ascii="Arial" w:hAnsi="Arial" w:cs="Arial"/>
                <w:b/>
              </w:rPr>
              <w:t>Information about the school’s policies for making provision for pupils with SEN whether or not pupils have EHC plans, including</w:t>
            </w:r>
          </w:p>
          <w:p w:rsidR="00F078FD" w:rsidRDefault="00F078FD" w:rsidP="00C059C1">
            <w:pPr>
              <w:numPr>
                <w:ilvl w:val="0"/>
                <w:numId w:val="1"/>
              </w:numPr>
              <w:rPr>
                <w:rFonts w:ascii="Arial" w:hAnsi="Arial" w:cs="Arial"/>
                <w:b/>
              </w:rPr>
            </w:pPr>
            <w:r>
              <w:rPr>
                <w:rFonts w:ascii="Arial" w:hAnsi="Arial" w:cs="Arial"/>
                <w:b/>
              </w:rPr>
              <w:t>How we evaluate the effectiveness of our</w:t>
            </w:r>
            <w:r w:rsidRPr="0009770E">
              <w:rPr>
                <w:rFonts w:ascii="Arial" w:hAnsi="Arial" w:cs="Arial"/>
                <w:b/>
              </w:rPr>
              <w:t xml:space="preserve"> provision for such pupils</w:t>
            </w:r>
          </w:p>
          <w:p w:rsidR="006B3822" w:rsidRDefault="006B3822" w:rsidP="006B3822">
            <w:pPr>
              <w:rPr>
                <w:rFonts w:ascii="Arial" w:hAnsi="Arial" w:cs="Arial"/>
                <w:b/>
              </w:rPr>
            </w:pPr>
          </w:p>
          <w:p w:rsidR="00F078FD" w:rsidRDefault="00F078FD" w:rsidP="00C059C1">
            <w:pPr>
              <w:rPr>
                <w:rFonts w:ascii="Arial" w:hAnsi="Arial" w:cs="Arial"/>
                <w:color w:val="FF0000"/>
              </w:rPr>
            </w:pPr>
          </w:p>
          <w:p w:rsidR="006B3822" w:rsidRDefault="006B3822" w:rsidP="00C059C1">
            <w:pPr>
              <w:rPr>
                <w:rFonts w:ascii="Arial" w:hAnsi="Arial" w:cs="Arial"/>
                <w:color w:val="000000" w:themeColor="text1"/>
              </w:rPr>
            </w:pPr>
            <w:r>
              <w:rPr>
                <w:rFonts w:ascii="Arial" w:hAnsi="Arial" w:cs="Arial"/>
                <w:color w:val="000000" w:themeColor="text1"/>
              </w:rPr>
              <w:t>We currently use Provision Mapping software to track provision for pupils with SEN. We input relevant data and review on a half termly/ termly basis (depending on the intervention). This allows us to consider the impact of the intervention and how well the student is doing.</w:t>
            </w:r>
          </w:p>
          <w:p w:rsidR="00F078FD" w:rsidRPr="0013068E" w:rsidRDefault="00F078FD" w:rsidP="00C059C1">
            <w:pPr>
              <w:rPr>
                <w:rFonts w:ascii="Arial" w:hAnsi="Arial" w:cs="Arial"/>
                <w:color w:val="000000" w:themeColor="text1"/>
              </w:rPr>
            </w:pPr>
            <w:r>
              <w:rPr>
                <w:rFonts w:ascii="Arial" w:hAnsi="Arial" w:cs="Arial"/>
                <w:color w:val="000000" w:themeColor="text1"/>
              </w:rPr>
              <w:t xml:space="preserve">The </w:t>
            </w:r>
            <w:r w:rsidRPr="0013068E">
              <w:rPr>
                <w:rFonts w:ascii="Arial" w:hAnsi="Arial" w:cs="Arial"/>
                <w:color w:val="000000" w:themeColor="text1"/>
              </w:rPr>
              <w:t>Salford Provision mapping tool</w:t>
            </w:r>
            <w:r>
              <w:rPr>
                <w:rFonts w:ascii="Arial" w:hAnsi="Arial" w:cs="Arial"/>
                <w:color w:val="000000" w:themeColor="text1"/>
              </w:rPr>
              <w:t xml:space="preserve"> is used to decide</w:t>
            </w:r>
            <w:r w:rsidRPr="0013068E">
              <w:rPr>
                <w:rFonts w:ascii="Arial" w:hAnsi="Arial" w:cs="Arial"/>
                <w:color w:val="000000" w:themeColor="text1"/>
              </w:rPr>
              <w:t xml:space="preserve"> if </w:t>
            </w:r>
            <w:r>
              <w:rPr>
                <w:rFonts w:ascii="Arial" w:hAnsi="Arial" w:cs="Arial"/>
                <w:color w:val="000000" w:themeColor="text1"/>
              </w:rPr>
              <w:t>intervention</w:t>
            </w:r>
            <w:r w:rsidRPr="0013068E">
              <w:rPr>
                <w:rFonts w:ascii="Arial" w:hAnsi="Arial" w:cs="Arial"/>
                <w:color w:val="000000" w:themeColor="text1"/>
              </w:rPr>
              <w:t xml:space="preserve"> is value for money compared to assessment information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For prolonged intervention programmes such as Reading Recovery termly assessment data is used. </w:t>
            </w:r>
          </w:p>
          <w:p w:rsidR="00F078FD" w:rsidRPr="0013068E" w:rsidRDefault="006B3822" w:rsidP="00C059C1">
            <w:pPr>
              <w:rPr>
                <w:rFonts w:ascii="Arial" w:hAnsi="Arial" w:cs="Arial"/>
                <w:color w:val="000000" w:themeColor="text1"/>
              </w:rPr>
            </w:pPr>
            <w:r>
              <w:rPr>
                <w:rFonts w:ascii="Arial" w:hAnsi="Arial" w:cs="Arial"/>
                <w:color w:val="000000" w:themeColor="text1"/>
              </w:rPr>
              <w:t xml:space="preserve">We carry out </w:t>
            </w:r>
            <w:r w:rsidR="00F078FD" w:rsidRPr="0013068E">
              <w:rPr>
                <w:rFonts w:ascii="Arial" w:hAnsi="Arial" w:cs="Arial"/>
                <w:color w:val="000000" w:themeColor="text1"/>
              </w:rPr>
              <w:t xml:space="preserve">Interim analysis of attainment data for children with SEN across the school in primarily English and Maths – comparisons with non SEN to see if the gap has narrowed. </w:t>
            </w:r>
          </w:p>
          <w:p w:rsidR="00F078FD" w:rsidRDefault="006B3822" w:rsidP="00C059C1">
            <w:pPr>
              <w:rPr>
                <w:rFonts w:ascii="Arial" w:hAnsi="Arial" w:cs="Arial"/>
                <w:color w:val="000000" w:themeColor="text1"/>
              </w:rPr>
            </w:pPr>
            <w:r>
              <w:rPr>
                <w:rFonts w:ascii="Arial" w:hAnsi="Arial" w:cs="Arial"/>
                <w:color w:val="000000" w:themeColor="text1"/>
              </w:rPr>
              <w:t>We analyse</w:t>
            </w:r>
            <w:r w:rsidR="00F078FD" w:rsidRPr="0013068E">
              <w:rPr>
                <w:rFonts w:ascii="Arial" w:hAnsi="Arial" w:cs="Arial"/>
                <w:color w:val="000000" w:themeColor="text1"/>
              </w:rPr>
              <w:t xml:space="preserve"> of levels of progress from KS2 in English and Maths to see if expected progress is made within discrete groups of SEN pupils, which is compared nationally with pr</w:t>
            </w:r>
            <w:r>
              <w:rPr>
                <w:rFonts w:ascii="Arial" w:hAnsi="Arial" w:cs="Arial"/>
                <w:color w:val="000000" w:themeColor="text1"/>
              </w:rPr>
              <w:t>ogression guidance material. We also c</w:t>
            </w:r>
            <w:r w:rsidR="00F078FD" w:rsidRPr="0013068E">
              <w:rPr>
                <w:rFonts w:ascii="Arial" w:hAnsi="Arial" w:cs="Arial"/>
                <w:color w:val="000000" w:themeColor="text1"/>
              </w:rPr>
              <w:t xml:space="preserve">ompare </w:t>
            </w:r>
            <w:r>
              <w:rPr>
                <w:rFonts w:ascii="Arial" w:hAnsi="Arial" w:cs="Arial"/>
                <w:color w:val="000000" w:themeColor="text1"/>
              </w:rPr>
              <w:t>SEN pupil progression over time.</w:t>
            </w:r>
          </w:p>
          <w:p w:rsidR="006B3822" w:rsidRPr="0013068E" w:rsidRDefault="006B3822" w:rsidP="00C059C1">
            <w:pPr>
              <w:rPr>
                <w:rFonts w:ascii="Arial" w:hAnsi="Arial" w:cs="Arial"/>
                <w:color w:val="000000" w:themeColor="text1"/>
              </w:rPr>
            </w:pPr>
          </w:p>
          <w:p w:rsidR="00F078FD" w:rsidRPr="0013068E" w:rsidRDefault="006B3822" w:rsidP="00C059C1">
            <w:pPr>
              <w:rPr>
                <w:rFonts w:ascii="Arial" w:hAnsi="Arial" w:cs="Arial"/>
                <w:color w:val="000000" w:themeColor="text1"/>
              </w:rPr>
            </w:pPr>
            <w:r>
              <w:rPr>
                <w:rFonts w:ascii="Arial" w:hAnsi="Arial" w:cs="Arial"/>
                <w:color w:val="000000" w:themeColor="text1"/>
              </w:rPr>
              <w:t>We may carry out s</w:t>
            </w:r>
            <w:r w:rsidR="00F078FD" w:rsidRPr="0013068E">
              <w:rPr>
                <w:rFonts w:ascii="Arial" w:hAnsi="Arial" w:cs="Arial"/>
                <w:color w:val="000000" w:themeColor="text1"/>
              </w:rPr>
              <w:t xml:space="preserve">taff surveys </w:t>
            </w:r>
            <w:r>
              <w:rPr>
                <w:rFonts w:ascii="Arial" w:hAnsi="Arial" w:cs="Arial"/>
                <w:color w:val="000000" w:themeColor="text1"/>
              </w:rPr>
              <w:t xml:space="preserve">to evaluate effective provision and review what is being delivered. We may also use </w:t>
            </w:r>
            <w:r w:rsidR="00F078FD" w:rsidRPr="0013068E">
              <w:rPr>
                <w:rFonts w:ascii="Arial" w:hAnsi="Arial" w:cs="Arial"/>
                <w:color w:val="000000" w:themeColor="text1"/>
              </w:rPr>
              <w:t>Attendance/punctuality/seclusion data</w:t>
            </w:r>
            <w:r>
              <w:rPr>
                <w:rFonts w:ascii="Arial" w:hAnsi="Arial" w:cs="Arial"/>
                <w:color w:val="000000" w:themeColor="text1"/>
              </w:rPr>
              <w:t xml:space="preserve"> to highlight any concerns or patterns of behaviour that can be supported. </w:t>
            </w:r>
          </w:p>
          <w:p w:rsidR="00F078FD" w:rsidRDefault="00F078FD" w:rsidP="00C059C1">
            <w:pPr>
              <w:rPr>
                <w:rFonts w:ascii="Arial" w:hAnsi="Arial" w:cs="Arial"/>
                <w:color w:val="FF0000"/>
              </w:rPr>
            </w:pPr>
          </w:p>
          <w:p w:rsidR="00F078FD" w:rsidRPr="00AD4070" w:rsidRDefault="00F078FD" w:rsidP="00C059C1">
            <w:pPr>
              <w:rPr>
                <w:rFonts w:ascii="Arial" w:hAnsi="Arial" w:cs="Arial"/>
                <w:color w:val="FF0000"/>
              </w:rPr>
            </w:pPr>
          </w:p>
          <w:p w:rsidR="00F078FD" w:rsidRDefault="00F078FD" w:rsidP="00C059C1">
            <w:pPr>
              <w:rPr>
                <w:rFonts w:ascii="Arial" w:hAnsi="Arial" w:cs="Arial"/>
              </w:rPr>
            </w:pPr>
          </w:p>
        </w:tc>
      </w:tr>
      <w:tr w:rsidR="00F078FD" w:rsidTr="00E23F3C">
        <w:tc>
          <w:tcPr>
            <w:tcW w:w="13948" w:type="dxa"/>
          </w:tcPr>
          <w:p w:rsidR="00F078FD" w:rsidRPr="00C51144" w:rsidRDefault="00C059C1" w:rsidP="00C51144">
            <w:pPr>
              <w:pStyle w:val="ListParagraph"/>
              <w:numPr>
                <w:ilvl w:val="0"/>
                <w:numId w:val="6"/>
              </w:numPr>
              <w:rPr>
                <w:rFonts w:ascii="Arial" w:hAnsi="Arial" w:cs="Arial"/>
                <w:b/>
              </w:rPr>
            </w:pPr>
            <w:r w:rsidRPr="00C51144">
              <w:rPr>
                <w:rFonts w:ascii="Arial" w:hAnsi="Arial" w:cs="Arial"/>
                <w:b/>
              </w:rPr>
              <w:t>What are the</w:t>
            </w:r>
            <w:r w:rsidR="00F078FD" w:rsidRPr="00C51144">
              <w:rPr>
                <w:rFonts w:ascii="Arial" w:hAnsi="Arial" w:cs="Arial"/>
                <w:b/>
              </w:rPr>
              <w:t xml:space="preserve"> school’s arrangements for assessing and reviewing the progress of pupils with SEN</w:t>
            </w:r>
            <w:r w:rsidRPr="00C51144">
              <w:rPr>
                <w:rFonts w:ascii="Arial" w:hAnsi="Arial" w:cs="Arial"/>
                <w:b/>
              </w:rPr>
              <w:t>?</w:t>
            </w:r>
          </w:p>
          <w:p w:rsidR="00C059C1" w:rsidRPr="00C059C1" w:rsidRDefault="00C059C1" w:rsidP="00C059C1">
            <w:pPr>
              <w:rPr>
                <w:rFonts w:ascii="Arial" w:hAnsi="Arial" w:cs="Arial"/>
                <w:b/>
              </w:rPr>
            </w:pPr>
          </w:p>
          <w:p w:rsidR="00F078FD" w:rsidRDefault="00F078FD" w:rsidP="00C059C1">
            <w:pPr>
              <w:rPr>
                <w:rFonts w:ascii="Arial" w:hAnsi="Arial" w:cs="Arial"/>
                <w:color w:val="FF0000"/>
              </w:rPr>
            </w:pPr>
          </w:p>
          <w:p w:rsidR="00C059C1" w:rsidRDefault="00C059C1" w:rsidP="00C059C1">
            <w:pPr>
              <w:rPr>
                <w:rFonts w:ascii="Arial" w:hAnsi="Arial" w:cs="Arial"/>
                <w:color w:val="000000" w:themeColor="text1"/>
              </w:rPr>
            </w:pPr>
            <w:r>
              <w:rPr>
                <w:rFonts w:ascii="Arial" w:hAnsi="Arial" w:cs="Arial"/>
                <w:color w:val="000000" w:themeColor="text1"/>
              </w:rPr>
              <w:t xml:space="preserve">We follow the graduated approach to SEN and follow cycle of ‘ASSESS, PLAN, DO, REVIEW’. </w:t>
            </w:r>
          </w:p>
          <w:p w:rsidR="00F078FD" w:rsidRPr="0013068E" w:rsidRDefault="00C059C1" w:rsidP="00C059C1">
            <w:pPr>
              <w:rPr>
                <w:rFonts w:ascii="Arial" w:hAnsi="Arial" w:cs="Arial"/>
                <w:color w:val="000000" w:themeColor="text1"/>
              </w:rPr>
            </w:pPr>
            <w:r>
              <w:rPr>
                <w:rFonts w:ascii="Arial" w:hAnsi="Arial" w:cs="Arial"/>
                <w:color w:val="000000" w:themeColor="text1"/>
              </w:rPr>
              <w:t xml:space="preserve">We will carry out </w:t>
            </w:r>
            <w:r w:rsidR="00F078FD" w:rsidRPr="0013068E">
              <w:rPr>
                <w:rFonts w:ascii="Arial" w:hAnsi="Arial" w:cs="Arial"/>
                <w:color w:val="000000" w:themeColor="text1"/>
              </w:rPr>
              <w:t>consultation</w:t>
            </w:r>
            <w:r>
              <w:rPr>
                <w:rFonts w:ascii="Arial" w:hAnsi="Arial" w:cs="Arial"/>
                <w:color w:val="000000" w:themeColor="text1"/>
              </w:rPr>
              <w:t>s</w:t>
            </w:r>
            <w:r w:rsidR="00F078FD" w:rsidRPr="0013068E">
              <w:rPr>
                <w:rFonts w:ascii="Arial" w:hAnsi="Arial" w:cs="Arial"/>
                <w:color w:val="000000" w:themeColor="text1"/>
              </w:rPr>
              <w:t xml:space="preserve">, meetings, </w:t>
            </w:r>
            <w:r w:rsidR="00F078FD">
              <w:rPr>
                <w:rFonts w:ascii="Arial" w:hAnsi="Arial" w:cs="Arial"/>
                <w:color w:val="000000" w:themeColor="text1"/>
              </w:rPr>
              <w:t>target setting</w:t>
            </w:r>
            <w:r w:rsidR="00F078FD" w:rsidRPr="0013068E">
              <w:rPr>
                <w:rFonts w:ascii="Arial" w:hAnsi="Arial" w:cs="Arial"/>
                <w:color w:val="000000" w:themeColor="text1"/>
              </w:rPr>
              <w:t xml:space="preserve">, </w:t>
            </w:r>
            <w:r>
              <w:rPr>
                <w:rFonts w:ascii="Arial" w:hAnsi="Arial" w:cs="Arial"/>
                <w:color w:val="000000" w:themeColor="text1"/>
              </w:rPr>
              <w:t xml:space="preserve">and </w:t>
            </w:r>
            <w:r w:rsidR="00F078FD" w:rsidRPr="0013068E">
              <w:rPr>
                <w:rFonts w:ascii="Arial" w:hAnsi="Arial" w:cs="Arial"/>
                <w:color w:val="000000" w:themeColor="text1"/>
              </w:rPr>
              <w:t xml:space="preserve">reviewing targets </w:t>
            </w:r>
            <w:r>
              <w:rPr>
                <w:rFonts w:ascii="Arial" w:hAnsi="Arial" w:cs="Arial"/>
                <w:color w:val="000000" w:themeColor="text1"/>
              </w:rPr>
              <w:t>with external agencies such as the Educational Psychologist.</w:t>
            </w:r>
          </w:p>
          <w:p w:rsidR="00F078FD" w:rsidRDefault="00F078FD" w:rsidP="00C059C1">
            <w:pPr>
              <w:rPr>
                <w:rFonts w:ascii="Arial" w:hAnsi="Arial" w:cs="Arial"/>
                <w:color w:val="000000" w:themeColor="text1"/>
              </w:rPr>
            </w:pPr>
            <w:r w:rsidRPr="0013068E">
              <w:rPr>
                <w:rFonts w:ascii="Arial" w:hAnsi="Arial" w:cs="Arial"/>
                <w:color w:val="000000" w:themeColor="text1"/>
              </w:rPr>
              <w:lastRenderedPageBreak/>
              <w:t>Following an assessment by the Learning Support Services, meetings take place to discuss the findings and how best to meet the targets in School.</w:t>
            </w:r>
            <w:r w:rsidR="00C059C1">
              <w:rPr>
                <w:rFonts w:ascii="Arial" w:hAnsi="Arial" w:cs="Arial"/>
                <w:color w:val="000000" w:themeColor="text1"/>
              </w:rPr>
              <w:t xml:space="preserve"> We use provision map software to track and monitor interventions in order to effectively review the impact of these and ensure appropriateness for the students. </w:t>
            </w:r>
          </w:p>
          <w:p w:rsidR="00F078FD" w:rsidRPr="0013068E" w:rsidRDefault="00F078FD" w:rsidP="00C059C1">
            <w:pPr>
              <w:rPr>
                <w:rFonts w:ascii="Arial" w:hAnsi="Arial" w:cs="Arial"/>
                <w:color w:val="000000" w:themeColor="text1"/>
              </w:rPr>
            </w:pPr>
          </w:p>
          <w:p w:rsidR="00F078FD" w:rsidRPr="0013068E" w:rsidRDefault="00C059C1" w:rsidP="00C059C1">
            <w:pPr>
              <w:rPr>
                <w:rFonts w:ascii="Arial" w:hAnsi="Arial" w:cs="Arial"/>
                <w:color w:val="000000" w:themeColor="text1"/>
              </w:rPr>
            </w:pPr>
            <w:r>
              <w:rPr>
                <w:rFonts w:ascii="Arial" w:hAnsi="Arial" w:cs="Arial"/>
                <w:color w:val="000000" w:themeColor="text1"/>
              </w:rPr>
              <w:t xml:space="preserve">The </w:t>
            </w:r>
            <w:r w:rsidR="00F078FD" w:rsidRPr="0013068E">
              <w:rPr>
                <w:rFonts w:ascii="Arial" w:hAnsi="Arial" w:cs="Arial"/>
                <w:color w:val="000000" w:themeColor="text1"/>
              </w:rPr>
              <w:t xml:space="preserve">SENCO attends all </w:t>
            </w:r>
            <w:r w:rsidRPr="0013068E">
              <w:rPr>
                <w:rFonts w:ascii="Arial" w:hAnsi="Arial" w:cs="Arial"/>
                <w:color w:val="000000" w:themeColor="text1"/>
              </w:rPr>
              <w:t>parents’</w:t>
            </w:r>
            <w:r w:rsidR="00F078FD" w:rsidRPr="0013068E">
              <w:rPr>
                <w:rFonts w:ascii="Arial" w:hAnsi="Arial" w:cs="Arial"/>
                <w:color w:val="000000" w:themeColor="text1"/>
              </w:rPr>
              <w:t xml:space="preserve"> evenings</w:t>
            </w:r>
            <w:r>
              <w:rPr>
                <w:rFonts w:ascii="Arial" w:hAnsi="Arial" w:cs="Arial"/>
                <w:color w:val="000000" w:themeColor="text1"/>
              </w:rPr>
              <w:t xml:space="preserve"> and is available to speak to parents following discussions from class teachers.  Review meetings are </w:t>
            </w:r>
            <w:r w:rsidR="00F078FD" w:rsidRPr="0013068E">
              <w:rPr>
                <w:rFonts w:ascii="Arial" w:hAnsi="Arial" w:cs="Arial"/>
                <w:color w:val="000000" w:themeColor="text1"/>
              </w:rPr>
              <w:t xml:space="preserve">arranged for any underachieving pupil on SEN </w:t>
            </w:r>
            <w:r>
              <w:rPr>
                <w:rFonts w:ascii="Arial" w:hAnsi="Arial" w:cs="Arial"/>
                <w:color w:val="000000" w:themeColor="text1"/>
              </w:rPr>
              <w:t xml:space="preserve">at least twice a year. </w:t>
            </w:r>
          </w:p>
          <w:p w:rsidR="00F078FD" w:rsidRDefault="00C059C1" w:rsidP="00C059C1">
            <w:pPr>
              <w:rPr>
                <w:rFonts w:ascii="Arial" w:hAnsi="Arial" w:cs="Arial"/>
                <w:color w:val="000000" w:themeColor="text1"/>
              </w:rPr>
            </w:pPr>
            <w:r>
              <w:rPr>
                <w:rFonts w:ascii="Arial" w:hAnsi="Arial" w:cs="Arial"/>
                <w:color w:val="000000" w:themeColor="text1"/>
              </w:rPr>
              <w:t xml:space="preserve">Annual </w:t>
            </w:r>
            <w:r w:rsidRPr="0013068E">
              <w:rPr>
                <w:rFonts w:ascii="Arial" w:hAnsi="Arial" w:cs="Arial"/>
                <w:color w:val="000000" w:themeColor="text1"/>
              </w:rPr>
              <w:t>reviews</w:t>
            </w:r>
            <w:r w:rsidR="00F078FD" w:rsidRPr="0013068E">
              <w:rPr>
                <w:rFonts w:ascii="Arial" w:hAnsi="Arial" w:cs="Arial"/>
                <w:color w:val="000000" w:themeColor="text1"/>
              </w:rPr>
              <w:t xml:space="preserve"> are held </w:t>
            </w:r>
            <w:r>
              <w:rPr>
                <w:rFonts w:ascii="Arial" w:hAnsi="Arial" w:cs="Arial"/>
                <w:color w:val="000000" w:themeColor="text1"/>
              </w:rPr>
              <w:t>for</w:t>
            </w:r>
            <w:r w:rsidR="00F078FD" w:rsidRPr="0013068E">
              <w:rPr>
                <w:rFonts w:ascii="Arial" w:hAnsi="Arial" w:cs="Arial"/>
                <w:color w:val="000000" w:themeColor="text1"/>
              </w:rPr>
              <w:t xml:space="preserve"> pupils with </w:t>
            </w:r>
            <w:r w:rsidR="00025117">
              <w:rPr>
                <w:rFonts w:ascii="Arial" w:hAnsi="Arial" w:cs="Arial"/>
                <w:color w:val="000000" w:themeColor="text1"/>
              </w:rPr>
              <w:t xml:space="preserve">an </w:t>
            </w:r>
            <w:r w:rsidR="00F078FD" w:rsidRPr="0013068E">
              <w:rPr>
                <w:rFonts w:ascii="Arial" w:hAnsi="Arial" w:cs="Arial"/>
                <w:color w:val="000000" w:themeColor="text1"/>
              </w:rPr>
              <w:t>EHCP</w:t>
            </w:r>
            <w:r>
              <w:rPr>
                <w:rFonts w:ascii="Arial" w:hAnsi="Arial" w:cs="Arial"/>
                <w:color w:val="000000" w:themeColor="text1"/>
              </w:rPr>
              <w:t xml:space="preserve"> and there is a d</w:t>
            </w:r>
            <w:r w:rsidR="00F078FD" w:rsidRPr="0013068E">
              <w:rPr>
                <w:rFonts w:ascii="Arial" w:hAnsi="Arial" w:cs="Arial"/>
                <w:color w:val="000000" w:themeColor="text1"/>
              </w:rPr>
              <w:t>irect phone line</w:t>
            </w:r>
            <w:r w:rsidR="00025117">
              <w:rPr>
                <w:rFonts w:ascii="Arial" w:hAnsi="Arial" w:cs="Arial"/>
                <w:color w:val="000000" w:themeColor="text1"/>
              </w:rPr>
              <w:t>/email address</w:t>
            </w:r>
            <w:r w:rsidR="00F078FD" w:rsidRPr="0013068E">
              <w:rPr>
                <w:rFonts w:ascii="Arial" w:hAnsi="Arial" w:cs="Arial"/>
                <w:color w:val="000000" w:themeColor="text1"/>
              </w:rPr>
              <w:t xml:space="preserve"> to </w:t>
            </w:r>
            <w:r>
              <w:rPr>
                <w:rFonts w:ascii="Arial" w:hAnsi="Arial" w:cs="Arial"/>
                <w:color w:val="000000" w:themeColor="text1"/>
              </w:rPr>
              <w:t xml:space="preserve">the </w:t>
            </w:r>
            <w:r w:rsidR="00F078FD" w:rsidRPr="0013068E">
              <w:rPr>
                <w:rFonts w:ascii="Arial" w:hAnsi="Arial" w:cs="Arial"/>
                <w:color w:val="000000" w:themeColor="text1"/>
              </w:rPr>
              <w:t xml:space="preserve">SENCO </w:t>
            </w:r>
            <w:r>
              <w:rPr>
                <w:rFonts w:ascii="Arial" w:hAnsi="Arial" w:cs="Arial"/>
                <w:color w:val="000000" w:themeColor="text1"/>
              </w:rPr>
              <w:t xml:space="preserve">for parents to contact. </w:t>
            </w:r>
          </w:p>
          <w:p w:rsidR="00C059C1" w:rsidRDefault="00C059C1" w:rsidP="00C059C1">
            <w:pPr>
              <w:rPr>
                <w:rFonts w:ascii="Arial" w:hAnsi="Arial" w:cs="Arial"/>
                <w:color w:val="000000" w:themeColor="text1"/>
              </w:rPr>
            </w:pPr>
            <w:r>
              <w:rPr>
                <w:rFonts w:ascii="Arial" w:hAnsi="Arial" w:cs="Arial"/>
                <w:color w:val="000000" w:themeColor="text1"/>
              </w:rPr>
              <w:t xml:space="preserve">Meetings with the SENCO can be arranged by appointment with flexibility around time during the school day. </w:t>
            </w:r>
          </w:p>
          <w:p w:rsidR="00C059C1" w:rsidRPr="00C059C1" w:rsidRDefault="00C059C1" w:rsidP="00C059C1">
            <w:pPr>
              <w:spacing w:after="45"/>
              <w:rPr>
                <w:rFonts w:ascii="Arial" w:eastAsia="Times New Roman" w:hAnsi="Arial" w:cs="Arial"/>
              </w:rPr>
            </w:pPr>
            <w:r w:rsidRPr="00C059C1">
              <w:rPr>
                <w:rFonts w:ascii="Arial" w:eastAsia="Times New Roman" w:hAnsi="Arial" w:cs="Arial"/>
              </w:rPr>
              <w:t>All staff are trained, (through a yearly programme of Continuing Professional Development seminars), in adapting lesson plans to increase the use of elements known to support students who need extra help. For some students with lighter needs, this is all that is required to help them make progress.</w:t>
            </w:r>
          </w:p>
          <w:p w:rsidR="00C059C1" w:rsidRPr="00C059C1" w:rsidRDefault="00C059C1" w:rsidP="00C059C1">
            <w:pPr>
              <w:spacing w:after="45"/>
              <w:rPr>
                <w:rFonts w:ascii="Arial" w:eastAsia="Times New Roman" w:hAnsi="Arial" w:cs="Arial"/>
              </w:rPr>
            </w:pPr>
            <w:r w:rsidRPr="00C059C1">
              <w:rPr>
                <w:rFonts w:ascii="Arial" w:eastAsia="Times New Roman" w:hAnsi="Arial" w:cs="Arial"/>
              </w:rPr>
              <w:t>Teachers also have access to the profiles of students known to have specific needs and they can collaborate with the specialist staff to build adaptations to activities especially for those individual students.</w:t>
            </w:r>
          </w:p>
          <w:p w:rsidR="00C059C1" w:rsidRDefault="00C059C1" w:rsidP="00C059C1">
            <w:pPr>
              <w:spacing w:after="45"/>
              <w:rPr>
                <w:rFonts w:ascii="Arial" w:eastAsia="Times New Roman" w:hAnsi="Arial" w:cs="Arial"/>
              </w:rPr>
            </w:pPr>
            <w:r w:rsidRPr="00C059C1">
              <w:rPr>
                <w:rFonts w:ascii="Arial" w:eastAsia="Times New Roman" w:hAnsi="Arial" w:cs="Arial"/>
              </w:rPr>
              <w:t>Many lessons benefit from having a teaching assistant in the class who can spot difficulties and help to give instant support.</w:t>
            </w:r>
          </w:p>
          <w:p w:rsidR="00C1615D" w:rsidRDefault="00C1615D" w:rsidP="00C059C1">
            <w:pPr>
              <w:spacing w:after="45"/>
              <w:rPr>
                <w:rFonts w:ascii="Arial" w:eastAsia="Times New Roman" w:hAnsi="Arial" w:cs="Arial"/>
              </w:rPr>
            </w:pPr>
          </w:p>
          <w:p w:rsidR="00C1615D" w:rsidRPr="00C059C1" w:rsidRDefault="00C1615D" w:rsidP="00C059C1">
            <w:pPr>
              <w:spacing w:after="45"/>
              <w:rPr>
                <w:rFonts w:ascii="Arial" w:eastAsia="Times New Roman" w:hAnsi="Arial" w:cs="Arial"/>
              </w:rPr>
            </w:pPr>
            <w:r>
              <w:rPr>
                <w:rFonts w:ascii="Arial" w:eastAsia="Times New Roman" w:hAnsi="Arial" w:cs="Arial"/>
              </w:rPr>
              <w:t xml:space="preserve">The named SENCO in school is Nicola Jackson </w:t>
            </w:r>
            <w:hyperlink r:id="rId8" w:history="1">
              <w:r w:rsidR="004323EA" w:rsidRPr="0036175E">
                <w:rPr>
                  <w:rStyle w:val="Hyperlink"/>
                  <w:rFonts w:ascii="Arial" w:eastAsia="Times New Roman" w:hAnsi="Arial" w:cs="Arial"/>
                </w:rPr>
                <w:t>nicola.jackson@salford.gov.uk</w:t>
              </w:r>
            </w:hyperlink>
            <w:r>
              <w:rPr>
                <w:rFonts w:ascii="Arial" w:eastAsia="Times New Roman" w:hAnsi="Arial" w:cs="Arial"/>
              </w:rPr>
              <w:t xml:space="preserve"> </w:t>
            </w:r>
          </w:p>
          <w:p w:rsidR="00C059C1" w:rsidRPr="00C059C1" w:rsidRDefault="00C059C1" w:rsidP="00C059C1">
            <w:pPr>
              <w:rPr>
                <w:rFonts w:ascii="Arial" w:hAnsi="Arial" w:cs="Arial"/>
                <w:color w:val="000000" w:themeColor="text1"/>
              </w:rPr>
            </w:pPr>
          </w:p>
          <w:p w:rsidR="00F078FD" w:rsidRPr="007A2A5C" w:rsidRDefault="00F078FD" w:rsidP="00C059C1">
            <w:pPr>
              <w:rPr>
                <w:rFonts w:ascii="Arial" w:hAnsi="Arial" w:cs="Arial"/>
                <w:color w:val="FF0000"/>
              </w:rPr>
            </w:pPr>
          </w:p>
          <w:p w:rsidR="00F078FD" w:rsidRPr="007A2A5C" w:rsidRDefault="00F078FD" w:rsidP="00C059C1">
            <w:pPr>
              <w:rPr>
                <w:rFonts w:ascii="Arial" w:hAnsi="Arial" w:cs="Arial"/>
              </w:rPr>
            </w:pPr>
          </w:p>
        </w:tc>
      </w:tr>
      <w:tr w:rsidR="00F078FD" w:rsidTr="00E23F3C">
        <w:tc>
          <w:tcPr>
            <w:tcW w:w="13948" w:type="dxa"/>
          </w:tcPr>
          <w:p w:rsidR="00F078FD" w:rsidRPr="00C51144" w:rsidRDefault="00C059C1" w:rsidP="00C51144">
            <w:pPr>
              <w:pStyle w:val="ListParagraph"/>
              <w:numPr>
                <w:ilvl w:val="0"/>
                <w:numId w:val="6"/>
              </w:numPr>
              <w:rPr>
                <w:rFonts w:ascii="Arial" w:hAnsi="Arial" w:cs="Arial"/>
                <w:b/>
              </w:rPr>
            </w:pPr>
            <w:r w:rsidRPr="00C51144">
              <w:rPr>
                <w:rFonts w:ascii="Arial" w:hAnsi="Arial" w:cs="Arial"/>
                <w:b/>
              </w:rPr>
              <w:lastRenderedPageBreak/>
              <w:t xml:space="preserve">What is the </w:t>
            </w:r>
            <w:r w:rsidR="00F078FD" w:rsidRPr="00C51144">
              <w:rPr>
                <w:rFonts w:ascii="Arial" w:hAnsi="Arial" w:cs="Arial"/>
                <w:b/>
              </w:rPr>
              <w:t>school’s approach to teaching pupils with SEN</w:t>
            </w:r>
            <w:r w:rsidRPr="00C51144">
              <w:rPr>
                <w:rFonts w:ascii="Arial" w:hAnsi="Arial" w:cs="Arial"/>
                <w:b/>
              </w:rPr>
              <w:t>?</w:t>
            </w:r>
          </w:p>
          <w:p w:rsidR="00F078FD" w:rsidRDefault="00F078FD" w:rsidP="00C059C1">
            <w:pPr>
              <w:rPr>
                <w:rFonts w:ascii="Arial" w:hAnsi="Arial" w:cs="Arial"/>
              </w:rPr>
            </w:pPr>
          </w:p>
          <w:p w:rsidR="00F078FD" w:rsidRPr="0013068E" w:rsidRDefault="00F078FD" w:rsidP="00C059C1">
            <w:pPr>
              <w:autoSpaceDE w:val="0"/>
              <w:autoSpaceDN w:val="0"/>
              <w:adjustRightInd w:val="0"/>
              <w:rPr>
                <w:rFonts w:ascii="Arial" w:hAnsi="Arial" w:cs="Arial"/>
                <w:color w:val="000000" w:themeColor="text1"/>
              </w:rPr>
            </w:pPr>
            <w:r w:rsidRPr="0013068E">
              <w:rPr>
                <w:rFonts w:ascii="Arial" w:hAnsi="Arial" w:cs="Arial"/>
                <w:color w:val="000000" w:themeColor="text1"/>
              </w:rPr>
              <w:t xml:space="preserve">We aim for All Hallows RC </w:t>
            </w:r>
            <w:r>
              <w:rPr>
                <w:rFonts w:ascii="Arial" w:hAnsi="Arial" w:cs="Arial"/>
                <w:color w:val="000000" w:themeColor="text1"/>
              </w:rPr>
              <w:t xml:space="preserve">High School </w:t>
            </w:r>
            <w:r w:rsidRPr="0013068E">
              <w:rPr>
                <w:rFonts w:ascii="Arial" w:hAnsi="Arial" w:cs="Arial"/>
                <w:color w:val="000000" w:themeColor="text1"/>
              </w:rPr>
              <w:t xml:space="preserve">to be a Catholic school to which children wish to come, to which parents wish to send their children, and where teachers wish to teach.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Our Mission is to offer a high quality Catholic education for all, in an environment where Gospel Values are central to teaching and learning, and in which the unique value of each person is recognised and respected.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The underlying</w:t>
            </w:r>
            <w:r>
              <w:rPr>
                <w:rFonts w:ascii="Arial" w:hAnsi="Arial" w:cs="Arial"/>
                <w:color w:val="000000" w:themeColor="text1"/>
              </w:rPr>
              <w:t xml:space="preserve"> philosophy of All Hallows’ SEN</w:t>
            </w:r>
            <w:r w:rsidRPr="0013068E">
              <w:rPr>
                <w:rFonts w:ascii="Arial" w:hAnsi="Arial" w:cs="Arial"/>
                <w:color w:val="000000" w:themeColor="text1"/>
              </w:rPr>
              <w:t xml:space="preserve"> policy is inclusion.  We adopt a whole school approach, where every teacher is a teacher of special or additional needs, with the responsibility for supporting the inclusion of SEND children into the school community in its widest sense. </w:t>
            </w:r>
          </w:p>
          <w:p w:rsidR="00F078FD" w:rsidRDefault="00F078FD" w:rsidP="00C059C1">
            <w:pPr>
              <w:rPr>
                <w:rFonts w:ascii="Arial" w:hAnsi="Arial" w:cs="Arial"/>
              </w:rPr>
            </w:pPr>
          </w:p>
          <w:p w:rsidR="00F078FD" w:rsidRDefault="00F078FD" w:rsidP="00C059C1">
            <w:pPr>
              <w:rPr>
                <w:rFonts w:ascii="Arial" w:hAnsi="Arial" w:cs="Arial"/>
                <w:color w:val="FF0000"/>
              </w:rPr>
            </w:pPr>
            <w:r>
              <w:rPr>
                <w:rFonts w:ascii="Arial" w:hAnsi="Arial" w:cs="Arial"/>
              </w:rPr>
              <w:t xml:space="preserve">Quality first teaching takes place in every classroom. </w:t>
            </w:r>
            <w:r w:rsidR="00C059C1">
              <w:rPr>
                <w:rFonts w:ascii="Arial" w:hAnsi="Arial" w:cs="Arial"/>
              </w:rPr>
              <w:t xml:space="preserve"> </w:t>
            </w:r>
            <w:r>
              <w:rPr>
                <w:rFonts w:ascii="Arial" w:hAnsi="Arial" w:cs="Arial"/>
              </w:rPr>
              <w:t>We are very proud of the Dyslexia Friendly</w:t>
            </w:r>
            <w:r w:rsidR="00C059C1">
              <w:rPr>
                <w:rFonts w:ascii="Arial" w:hAnsi="Arial" w:cs="Arial"/>
              </w:rPr>
              <w:t xml:space="preserve"> and Emotionally</w:t>
            </w:r>
            <w:r w:rsidR="00025117">
              <w:rPr>
                <w:rFonts w:ascii="Arial" w:hAnsi="Arial" w:cs="Arial"/>
              </w:rPr>
              <w:t xml:space="preserve"> Friendly</w:t>
            </w:r>
            <w:r>
              <w:rPr>
                <w:rFonts w:ascii="Arial" w:hAnsi="Arial" w:cs="Arial"/>
              </w:rPr>
              <w:t xml:space="preserve"> School status. This recognises the good practice that is in place throughout the School to ensure that all pupils are supported to make the best progress possible and to fulfil their potential. </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Although EAL is not deemed as SEN, we do recognise that they would require something additional and different. Pupils who speak English as a second language may also require additional modified curriculum programmes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our duties under the Single Equalities Act 2010 and will make any reasonable adjustment possible to ensure pupils with SEN and/or disability are not treated less favourably and to ensure that their needs are met.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new Statutory guidance entitled Supporting Pupils at School with Medical Conditions (February 2014) and are compliant with these duties. </w:t>
            </w:r>
          </w:p>
          <w:p w:rsidR="00F078FD" w:rsidRPr="00B06BF8"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lastRenderedPageBreak/>
              <w:t>How</w:t>
            </w:r>
            <w:r w:rsidR="00C059C1" w:rsidRPr="00C51144">
              <w:rPr>
                <w:rFonts w:ascii="Arial" w:hAnsi="Arial" w:cs="Arial"/>
                <w:b/>
              </w:rPr>
              <w:t xml:space="preserve"> does the school adapt</w:t>
            </w:r>
            <w:r w:rsidRPr="00C51144">
              <w:rPr>
                <w:rFonts w:ascii="Arial" w:hAnsi="Arial" w:cs="Arial"/>
                <w:b/>
              </w:rPr>
              <w:t xml:space="preserve"> the curriculum and learning environment </w:t>
            </w:r>
            <w:r w:rsidR="00C059C1" w:rsidRPr="00C51144">
              <w:rPr>
                <w:rFonts w:ascii="Arial" w:hAnsi="Arial" w:cs="Arial"/>
                <w:b/>
              </w:rPr>
              <w:t>of pupils with SEN?</w:t>
            </w:r>
          </w:p>
          <w:p w:rsidR="00F078FD" w:rsidRDefault="00F078FD" w:rsidP="00C059C1">
            <w:pPr>
              <w:rPr>
                <w:rFonts w:ascii="Arial" w:hAnsi="Arial" w:cs="Arial"/>
              </w:rPr>
            </w:pPr>
          </w:p>
          <w:p w:rsidR="00F47B61" w:rsidRDefault="00F47B61" w:rsidP="00C059C1">
            <w:pPr>
              <w:rPr>
                <w:rFonts w:ascii="Arial" w:hAnsi="Arial" w:cs="Arial"/>
              </w:rPr>
            </w:pPr>
            <w:r>
              <w:rPr>
                <w:rFonts w:ascii="Arial" w:hAnsi="Arial" w:cs="Arial"/>
              </w:rPr>
              <w:t xml:space="preserve">Quality first teaching is at the heart of everything we do at All Hallows. All students have access to dyslexia friendly toolkits which provide resources to support their learning. Where individual needs require we adapt the physical environment e.g. seating arrangements, materials e.g. worksheets and texts as well as adapting language to suit the needs of the child. </w:t>
            </w:r>
          </w:p>
          <w:p w:rsidR="00F47B61" w:rsidRDefault="00F47B61" w:rsidP="00C059C1">
            <w:pPr>
              <w:rPr>
                <w:rFonts w:ascii="Arial" w:hAnsi="Arial" w:cs="Arial"/>
              </w:rPr>
            </w:pPr>
          </w:p>
          <w:p w:rsidR="00F078FD" w:rsidRDefault="00F47B61" w:rsidP="00C059C1">
            <w:pPr>
              <w:rPr>
                <w:rFonts w:ascii="Arial" w:hAnsi="Arial" w:cs="Arial"/>
              </w:rPr>
            </w:pPr>
            <w:r>
              <w:rPr>
                <w:rFonts w:ascii="Arial" w:hAnsi="Arial" w:cs="Arial"/>
              </w:rPr>
              <w:t>Other e</w:t>
            </w:r>
            <w:r w:rsidR="00F078FD">
              <w:rPr>
                <w:rFonts w:ascii="Arial" w:hAnsi="Arial" w:cs="Arial"/>
              </w:rPr>
              <w:t>xamples may include:</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Enlarged print</w:t>
            </w:r>
            <w:r w:rsidR="00352DAE">
              <w:rPr>
                <w:rFonts w:ascii="Arial" w:hAnsi="Arial" w:cs="Arial"/>
                <w:color w:val="000000" w:themeColor="text1"/>
              </w:rPr>
              <w:t>/IPAD</w:t>
            </w:r>
            <w:r w:rsidRPr="0013068E">
              <w:rPr>
                <w:rFonts w:ascii="Arial" w:hAnsi="Arial" w:cs="Arial"/>
                <w:color w:val="000000" w:themeColor="text1"/>
              </w:rPr>
              <w:t xml:space="preserve"> for VI pupils</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Curriculum scaffolded and differentiated to meet the needs of SEND pupils</w:t>
            </w:r>
          </w:p>
          <w:p w:rsidR="00F078FD" w:rsidRPr="0013068E" w:rsidRDefault="00F078FD" w:rsidP="00C059C1">
            <w:pPr>
              <w:rPr>
                <w:rFonts w:ascii="Arial" w:hAnsi="Arial" w:cs="Arial"/>
                <w:color w:val="000000" w:themeColor="text1"/>
              </w:rPr>
            </w:pPr>
            <w:r w:rsidRPr="0013068E">
              <w:rPr>
                <w:rFonts w:ascii="Arial" w:hAnsi="Arial" w:cs="Arial"/>
                <w:color w:val="000000" w:themeColor="text1"/>
              </w:rPr>
              <w:t xml:space="preserve">Use of all aspects of AFL by teachers in every class has a profound impact on the quality of learning. Enabling pupils to really understand where they are in their learning journey and what they need to do next to improve further and become independent learners. </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Small class sizes</w:t>
            </w:r>
            <w:r>
              <w:rPr>
                <w:rFonts w:ascii="Arial" w:hAnsi="Arial" w:cs="Arial"/>
                <w:color w:val="000000" w:themeColor="text1"/>
              </w:rPr>
              <w:t xml:space="preserve"> - sets</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Word Walls</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Wobble cushions/foot stools for better seating</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Concentration pencils</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Writing slope</w:t>
            </w:r>
          </w:p>
          <w:p w:rsidR="00F078FD" w:rsidRPr="00147CE9" w:rsidRDefault="00F078FD" w:rsidP="00C059C1">
            <w:pPr>
              <w:autoSpaceDE w:val="0"/>
              <w:autoSpaceDN w:val="0"/>
              <w:adjustRightInd w:val="0"/>
              <w:rPr>
                <w:rFonts w:ascii="Arial" w:hAnsi="Arial" w:cs="Arial"/>
                <w:color w:val="000000"/>
                <w:szCs w:val="24"/>
              </w:rPr>
            </w:pPr>
            <w:r w:rsidRPr="00147CE9">
              <w:rPr>
                <w:rFonts w:ascii="Arial" w:hAnsi="Arial" w:cs="Arial"/>
                <w:color w:val="000000"/>
                <w:szCs w:val="24"/>
              </w:rPr>
              <w:t>Alternative methods of recording – Laptop/Scribe/Dictaphone</w:t>
            </w:r>
          </w:p>
          <w:p w:rsidR="00F078FD" w:rsidRDefault="00F078FD" w:rsidP="00C059C1">
            <w:pPr>
              <w:autoSpaceDE w:val="0"/>
              <w:autoSpaceDN w:val="0"/>
              <w:adjustRightInd w:val="0"/>
              <w:rPr>
                <w:rFonts w:ascii="Tahoma" w:hAnsi="Tahoma" w:cs="Tahoma"/>
                <w:color w:val="000000"/>
                <w:sz w:val="24"/>
                <w:szCs w:val="24"/>
              </w:rPr>
            </w:pPr>
          </w:p>
          <w:p w:rsidR="00F078FD" w:rsidRDefault="00F078FD" w:rsidP="00C059C1">
            <w:pPr>
              <w:rPr>
                <w:rFonts w:ascii="Arial" w:hAnsi="Arial" w:cs="Arial"/>
              </w:rPr>
            </w:pPr>
            <w:r>
              <w:rPr>
                <w:rFonts w:ascii="Arial" w:hAnsi="Arial" w:cs="Arial"/>
              </w:rPr>
              <w:t xml:space="preserve">We are aware of our duties under the Single Equalities Act 2010 and will make any reasonable adjustment possible to ensure pupils with SEN and/or disability are not treated less favourably and to ensure that their needs are met. </w:t>
            </w:r>
          </w:p>
          <w:p w:rsidR="00F078FD" w:rsidRDefault="00F078FD" w:rsidP="00C059C1">
            <w:pPr>
              <w:rPr>
                <w:rFonts w:ascii="Arial" w:hAnsi="Arial" w:cs="Arial"/>
              </w:rPr>
            </w:pPr>
          </w:p>
          <w:p w:rsidR="00F078FD" w:rsidRPr="00093BBF" w:rsidRDefault="00F078FD" w:rsidP="00C059C1">
            <w:pPr>
              <w:rPr>
                <w:rFonts w:ascii="Arial" w:hAnsi="Arial" w:cs="Arial"/>
                <w:color w:val="FF0000"/>
              </w:rPr>
            </w:pPr>
            <w:r>
              <w:rPr>
                <w:rFonts w:ascii="Arial" w:hAnsi="Arial" w:cs="Arial"/>
              </w:rPr>
              <w:t xml:space="preserve">We are aware of new Statutory guidance entitled Supporting Pupils at School with Medical Conditions (February 2014) and are compliant with these duties. </w:t>
            </w:r>
            <w:r w:rsidR="00FE6F9A" w:rsidRPr="00FE6F9A">
              <w:rPr>
                <w:rFonts w:ascii="Arial" w:hAnsi="Arial" w:cs="Arial"/>
              </w:rPr>
              <w:t>Please contact school for</w:t>
            </w:r>
            <w:r w:rsidR="00093BBF" w:rsidRPr="00FE6F9A">
              <w:rPr>
                <w:rFonts w:ascii="Arial" w:hAnsi="Arial" w:cs="Arial"/>
              </w:rPr>
              <w:t xml:space="preserve"> Supporting Pupils at School </w:t>
            </w:r>
            <w:r w:rsidR="00FE6F9A" w:rsidRPr="00FE6F9A">
              <w:rPr>
                <w:rFonts w:ascii="Arial" w:hAnsi="Arial" w:cs="Arial"/>
              </w:rPr>
              <w:t>with Medical Conditions Policy.</w:t>
            </w:r>
          </w:p>
          <w:p w:rsidR="00F078FD" w:rsidRDefault="00F078FD" w:rsidP="00C059C1">
            <w:pPr>
              <w:rPr>
                <w:rFonts w:ascii="Arial" w:hAnsi="Arial" w:cs="Arial"/>
              </w:rPr>
            </w:pPr>
          </w:p>
          <w:p w:rsidR="009E1C06" w:rsidRDefault="009E1C06" w:rsidP="00C059C1">
            <w:pPr>
              <w:rPr>
                <w:rFonts w:ascii="Arial" w:hAnsi="Arial" w:cs="Arial"/>
              </w:rPr>
            </w:pPr>
          </w:p>
          <w:p w:rsidR="009E1C06" w:rsidRDefault="009E1C06"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F078FD" w:rsidRPr="00C51144" w:rsidRDefault="00F47B61" w:rsidP="00C51144">
            <w:pPr>
              <w:pStyle w:val="ListParagraph"/>
              <w:numPr>
                <w:ilvl w:val="0"/>
                <w:numId w:val="6"/>
              </w:numPr>
              <w:rPr>
                <w:rFonts w:ascii="Arial" w:hAnsi="Arial" w:cs="Arial"/>
                <w:b/>
              </w:rPr>
            </w:pPr>
            <w:r w:rsidRPr="00C51144">
              <w:rPr>
                <w:rFonts w:ascii="Arial" w:hAnsi="Arial" w:cs="Arial"/>
                <w:b/>
              </w:rPr>
              <w:lastRenderedPageBreak/>
              <w:t>What a</w:t>
            </w:r>
            <w:r w:rsidR="00F078FD" w:rsidRPr="00C51144">
              <w:rPr>
                <w:rFonts w:ascii="Arial" w:hAnsi="Arial" w:cs="Arial"/>
                <w:b/>
              </w:rPr>
              <w:t>ddi</w:t>
            </w:r>
            <w:r w:rsidRPr="00C51144">
              <w:rPr>
                <w:rFonts w:ascii="Arial" w:hAnsi="Arial" w:cs="Arial"/>
                <w:b/>
              </w:rPr>
              <w:t>tional support for learning</w:t>
            </w:r>
            <w:r w:rsidR="00F078FD" w:rsidRPr="00C51144">
              <w:rPr>
                <w:rFonts w:ascii="Arial" w:hAnsi="Arial" w:cs="Arial"/>
                <w:b/>
              </w:rPr>
              <w:t xml:space="preserve"> is available for pupils with SEN</w:t>
            </w:r>
            <w:r w:rsidRPr="00C51144">
              <w:rPr>
                <w:rFonts w:ascii="Arial" w:hAnsi="Arial" w:cs="Arial"/>
                <w:b/>
              </w:rPr>
              <w:t>?</w:t>
            </w:r>
          </w:p>
          <w:p w:rsidR="00F078FD" w:rsidRDefault="00F078FD" w:rsidP="00C059C1">
            <w:pPr>
              <w:rPr>
                <w:rFonts w:ascii="Arial" w:hAnsi="Arial" w:cs="Arial"/>
                <w:color w:val="FF0000"/>
              </w:rPr>
            </w:pP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We have a</w:t>
            </w:r>
            <w:r w:rsidR="00C973F6">
              <w:rPr>
                <w:rFonts w:ascii="Arial" w:hAnsi="Arial" w:cs="Arial"/>
                <w:color w:val="000000" w:themeColor="text1"/>
              </w:rPr>
              <w:t xml:space="preserve"> large department of skilled TA</w:t>
            </w:r>
            <w:r w:rsidRPr="000A51E7">
              <w:rPr>
                <w:rFonts w:ascii="Arial" w:hAnsi="Arial" w:cs="Arial"/>
                <w:color w:val="000000" w:themeColor="text1"/>
              </w:rPr>
              <w:t xml:space="preserve">s that are ELKLAN trained and have completed a National recognised award for supporting teaching and learning. </w:t>
            </w:r>
          </w:p>
          <w:p w:rsidR="00F078FD" w:rsidRDefault="00F078FD" w:rsidP="00C059C1">
            <w:pPr>
              <w:rPr>
                <w:rFonts w:ascii="Arial" w:hAnsi="Arial" w:cs="Arial"/>
                <w:color w:val="FF0000"/>
              </w:rPr>
            </w:pPr>
          </w:p>
          <w:p w:rsidR="00F078FD" w:rsidRPr="000A51E7" w:rsidRDefault="00F47B61" w:rsidP="00C059C1">
            <w:pPr>
              <w:rPr>
                <w:rFonts w:ascii="Arial" w:hAnsi="Arial" w:cs="Arial"/>
                <w:color w:val="000000" w:themeColor="text1"/>
              </w:rPr>
            </w:pPr>
            <w:r>
              <w:rPr>
                <w:rFonts w:ascii="Arial" w:hAnsi="Arial" w:cs="Arial"/>
                <w:color w:val="000000" w:themeColor="text1"/>
              </w:rPr>
              <w:t>We have the CAU (</w:t>
            </w:r>
            <w:r w:rsidR="00F078FD">
              <w:rPr>
                <w:rFonts w:ascii="Arial" w:hAnsi="Arial" w:cs="Arial"/>
                <w:color w:val="000000" w:themeColor="text1"/>
              </w:rPr>
              <w:t>Curriculum Access Unit</w:t>
            </w:r>
            <w:r>
              <w:rPr>
                <w:rFonts w:ascii="Arial" w:hAnsi="Arial" w:cs="Arial"/>
                <w:color w:val="000000" w:themeColor="text1"/>
              </w:rPr>
              <w:t xml:space="preserve">)  which is a </w:t>
            </w:r>
            <w:r w:rsidR="00F078FD" w:rsidRPr="000A51E7">
              <w:rPr>
                <w:rFonts w:ascii="Arial" w:hAnsi="Arial" w:cs="Arial"/>
                <w:color w:val="000000" w:themeColor="text1"/>
              </w:rPr>
              <w:t>nurture group in year 7 for pupils with literacy and numeracy difficulties and are identified at primary as</w:t>
            </w:r>
            <w:r>
              <w:rPr>
                <w:rFonts w:ascii="Arial" w:hAnsi="Arial" w:cs="Arial"/>
                <w:color w:val="000000" w:themeColor="text1"/>
              </w:rPr>
              <w:t xml:space="preserve"> requiring additional support with their transition to high school. </w:t>
            </w:r>
          </w:p>
          <w:p w:rsidR="00F078FD" w:rsidRDefault="00F47B61" w:rsidP="00C059C1">
            <w:pPr>
              <w:rPr>
                <w:rFonts w:ascii="Arial" w:hAnsi="Arial" w:cs="Arial"/>
                <w:color w:val="000000" w:themeColor="text1"/>
              </w:rPr>
            </w:pPr>
            <w:r>
              <w:rPr>
                <w:rFonts w:ascii="Arial" w:hAnsi="Arial" w:cs="Arial"/>
                <w:color w:val="000000" w:themeColor="text1"/>
              </w:rPr>
              <w:t>The LSC (Learning Support Centre) is designed to</w:t>
            </w:r>
            <w:r w:rsidR="00F078FD" w:rsidRPr="000A51E7">
              <w:rPr>
                <w:rFonts w:ascii="Arial" w:hAnsi="Arial" w:cs="Arial"/>
                <w:color w:val="000000" w:themeColor="text1"/>
              </w:rPr>
              <w:t xml:space="preserve"> meet </w:t>
            </w:r>
            <w:r>
              <w:rPr>
                <w:rFonts w:ascii="Arial" w:hAnsi="Arial" w:cs="Arial"/>
                <w:color w:val="000000" w:themeColor="text1"/>
              </w:rPr>
              <w:t xml:space="preserve">the </w:t>
            </w:r>
            <w:r w:rsidR="00F078FD" w:rsidRPr="000A51E7">
              <w:rPr>
                <w:rFonts w:ascii="Arial" w:hAnsi="Arial" w:cs="Arial"/>
                <w:color w:val="000000" w:themeColor="text1"/>
              </w:rPr>
              <w:t>needs</w:t>
            </w:r>
            <w:r>
              <w:rPr>
                <w:rFonts w:ascii="Arial" w:hAnsi="Arial" w:cs="Arial"/>
                <w:color w:val="000000" w:themeColor="text1"/>
              </w:rPr>
              <w:t xml:space="preserve"> of pupils presenting with social, </w:t>
            </w:r>
            <w:r w:rsidR="00F078FD" w:rsidRPr="000A51E7">
              <w:rPr>
                <w:rFonts w:ascii="Arial" w:hAnsi="Arial" w:cs="Arial"/>
                <w:color w:val="000000" w:themeColor="text1"/>
              </w:rPr>
              <w:t>emotional</w:t>
            </w:r>
            <w:r>
              <w:rPr>
                <w:rFonts w:ascii="Arial" w:hAnsi="Arial" w:cs="Arial"/>
                <w:color w:val="000000" w:themeColor="text1"/>
              </w:rPr>
              <w:t xml:space="preserve"> and mental health</w:t>
            </w:r>
            <w:r w:rsidR="00F078FD" w:rsidRPr="000A51E7">
              <w:rPr>
                <w:rFonts w:ascii="Arial" w:hAnsi="Arial" w:cs="Arial"/>
                <w:color w:val="000000" w:themeColor="text1"/>
              </w:rPr>
              <w:t xml:space="preserve"> difficulties</w:t>
            </w:r>
            <w:r>
              <w:rPr>
                <w:rFonts w:ascii="Arial" w:hAnsi="Arial" w:cs="Arial"/>
                <w:color w:val="000000" w:themeColor="text1"/>
              </w:rPr>
              <w:t xml:space="preserve">. A range of SEMH interventions are carried out through this unit such as anger management, social skills, wellbeing. Pupils requiring support from the LSC are given a RAMP (Reducing Anxiety Management Plan) which provides strategies for teachers to follow when teaching them. </w:t>
            </w:r>
          </w:p>
          <w:p w:rsidR="00F078FD" w:rsidRPr="000A51E7" w:rsidRDefault="00F078FD" w:rsidP="00C059C1">
            <w:pPr>
              <w:rPr>
                <w:rFonts w:ascii="Arial" w:hAnsi="Arial" w:cs="Arial"/>
                <w:color w:val="000000" w:themeColor="text1"/>
              </w:rPr>
            </w:pP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Pupil passport with SMART targets</w:t>
            </w:r>
            <w:r w:rsidR="00F47B61">
              <w:rPr>
                <w:rFonts w:ascii="Arial" w:hAnsi="Arial" w:cs="Arial"/>
                <w:color w:val="000000" w:themeColor="text1"/>
              </w:rPr>
              <w:t xml:space="preserve"> are created for pupils who have high needs on the SEN register (SIBB/SIBC) with clear strategies for support. These targets are reviewed on a termly basis. Within the SEN department a range of interventions are offered to support with varying needs. These can include:</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Handwriting support - Teredescu</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 xml:space="preserve">Reading Recovery – Soundswrite, Lexia, </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Spelling support – Word Wasp</w:t>
            </w:r>
          </w:p>
          <w:p w:rsidR="00F078FD" w:rsidRPr="000A51E7" w:rsidRDefault="00F078FD" w:rsidP="00C059C1">
            <w:pPr>
              <w:rPr>
                <w:rFonts w:ascii="Arial" w:hAnsi="Arial" w:cs="Arial"/>
                <w:color w:val="000000" w:themeColor="text1"/>
              </w:rPr>
            </w:pPr>
            <w:r w:rsidRPr="000A51E7">
              <w:rPr>
                <w:rFonts w:ascii="Arial" w:hAnsi="Arial" w:cs="Arial"/>
                <w:color w:val="000000" w:themeColor="text1"/>
              </w:rPr>
              <w:t>Numeracy intervention – Numicon</w:t>
            </w:r>
            <w:r>
              <w:rPr>
                <w:rFonts w:ascii="Arial" w:hAnsi="Arial" w:cs="Arial"/>
                <w:color w:val="000000" w:themeColor="text1"/>
              </w:rPr>
              <w:t>, Power of 2</w:t>
            </w:r>
          </w:p>
          <w:p w:rsidR="00F078FD" w:rsidRDefault="00F078FD" w:rsidP="00C059C1">
            <w:pPr>
              <w:rPr>
                <w:rFonts w:ascii="Arial" w:hAnsi="Arial" w:cs="Arial"/>
                <w:color w:val="000000" w:themeColor="text1"/>
              </w:rPr>
            </w:pPr>
            <w:r w:rsidRPr="000A51E7">
              <w:rPr>
                <w:rFonts w:ascii="Arial" w:hAnsi="Arial" w:cs="Arial"/>
                <w:color w:val="000000" w:themeColor="text1"/>
              </w:rPr>
              <w:t>Speech and Language support – ELKLAN trained TA’s</w:t>
            </w:r>
          </w:p>
          <w:p w:rsidR="00F47B61" w:rsidRDefault="00F47B61" w:rsidP="00C059C1">
            <w:pPr>
              <w:rPr>
                <w:rFonts w:ascii="Arial" w:hAnsi="Arial" w:cs="Arial"/>
                <w:color w:val="000000" w:themeColor="text1"/>
              </w:rPr>
            </w:pPr>
          </w:p>
          <w:p w:rsidR="00F47B61" w:rsidRDefault="00F47B61" w:rsidP="00C059C1">
            <w:pPr>
              <w:rPr>
                <w:rFonts w:ascii="Arial" w:hAnsi="Arial" w:cs="Arial"/>
                <w:color w:val="000000" w:themeColor="text1"/>
              </w:rPr>
            </w:pPr>
            <w:r>
              <w:rPr>
                <w:rFonts w:ascii="Arial" w:hAnsi="Arial" w:cs="Arial"/>
                <w:color w:val="000000" w:themeColor="text1"/>
              </w:rPr>
              <w:t>Interventions are determined on a case by case basis therefore depending on the needs of the child will depend on what interventions are required to support.</w:t>
            </w:r>
          </w:p>
          <w:p w:rsidR="00F47B61" w:rsidRPr="000A51E7" w:rsidRDefault="00F47B61" w:rsidP="00C059C1">
            <w:pPr>
              <w:rPr>
                <w:rFonts w:ascii="Arial" w:hAnsi="Arial" w:cs="Arial"/>
                <w:color w:val="000000" w:themeColor="text1"/>
              </w:rPr>
            </w:pPr>
          </w:p>
          <w:p w:rsidR="00F078FD" w:rsidRPr="000A51E7" w:rsidRDefault="00F47B61" w:rsidP="00C059C1">
            <w:pPr>
              <w:rPr>
                <w:rFonts w:ascii="Arial" w:hAnsi="Arial" w:cs="Arial"/>
                <w:color w:val="000000" w:themeColor="text1"/>
              </w:rPr>
            </w:pPr>
            <w:r>
              <w:rPr>
                <w:rFonts w:ascii="Arial" w:hAnsi="Arial" w:cs="Arial"/>
                <w:color w:val="000000" w:themeColor="text1"/>
              </w:rPr>
              <w:t xml:space="preserve">The Aquinas Centre is the </w:t>
            </w:r>
            <w:r w:rsidR="00F078FD" w:rsidRPr="000A51E7">
              <w:rPr>
                <w:rFonts w:ascii="Arial" w:hAnsi="Arial" w:cs="Arial"/>
                <w:color w:val="000000" w:themeColor="text1"/>
              </w:rPr>
              <w:t>Enhance</w:t>
            </w:r>
            <w:r>
              <w:rPr>
                <w:rFonts w:ascii="Arial" w:hAnsi="Arial" w:cs="Arial"/>
                <w:color w:val="000000" w:themeColor="text1"/>
              </w:rPr>
              <w:t>d</w:t>
            </w:r>
            <w:r w:rsidR="00F078FD" w:rsidRPr="000A51E7">
              <w:rPr>
                <w:rFonts w:ascii="Arial" w:hAnsi="Arial" w:cs="Arial"/>
                <w:color w:val="000000" w:themeColor="text1"/>
              </w:rPr>
              <w:t xml:space="preserve"> resource unit for pupils with MLD/SLCN</w:t>
            </w:r>
            <w:r w:rsidR="00147CE9">
              <w:rPr>
                <w:rFonts w:ascii="Arial" w:hAnsi="Arial" w:cs="Arial"/>
                <w:color w:val="000000" w:themeColor="text1"/>
              </w:rPr>
              <w:t>.</w:t>
            </w:r>
            <w:r w:rsidR="00F078FD" w:rsidRPr="000A51E7">
              <w:rPr>
                <w:rFonts w:ascii="Arial" w:hAnsi="Arial" w:cs="Arial"/>
                <w:color w:val="000000" w:themeColor="text1"/>
              </w:rPr>
              <w:t xml:space="preserve"> Enhanced Resource Facilities are for pupils from sch</w:t>
            </w:r>
            <w:r w:rsidR="00352DAE">
              <w:rPr>
                <w:rFonts w:ascii="Arial" w:hAnsi="Arial" w:cs="Arial"/>
                <w:color w:val="000000" w:themeColor="text1"/>
              </w:rPr>
              <w:t xml:space="preserve">ools across the city who have an </w:t>
            </w:r>
            <w:r w:rsidR="00F078FD" w:rsidRPr="000A51E7">
              <w:rPr>
                <w:rFonts w:ascii="Arial" w:hAnsi="Arial" w:cs="Arial"/>
                <w:color w:val="000000" w:themeColor="text1"/>
              </w:rPr>
              <w:t>Education, Health and Care Plan naming All Hallows and detailing the SEN difficulty as SLCN/MLD. Places are allocated through the LA’s SEN Panel process and are not available to other pupils in the school</w:t>
            </w:r>
          </w:p>
          <w:p w:rsidR="00F078FD" w:rsidRDefault="00F078FD" w:rsidP="00C059C1">
            <w:pPr>
              <w:rPr>
                <w:rFonts w:ascii="Arial" w:hAnsi="Arial" w:cs="Arial"/>
              </w:rPr>
            </w:pPr>
          </w:p>
        </w:tc>
      </w:tr>
      <w:tr w:rsidR="00F078FD" w:rsidTr="00E23F3C">
        <w:tc>
          <w:tcPr>
            <w:tcW w:w="13948" w:type="dxa"/>
          </w:tcPr>
          <w:p w:rsidR="00F078FD" w:rsidRPr="00C51144" w:rsidRDefault="00F47B61" w:rsidP="00C51144">
            <w:pPr>
              <w:pStyle w:val="ListParagraph"/>
              <w:numPr>
                <w:ilvl w:val="0"/>
                <w:numId w:val="6"/>
              </w:numPr>
              <w:rPr>
                <w:rFonts w:ascii="Arial" w:hAnsi="Arial" w:cs="Arial"/>
                <w:b/>
              </w:rPr>
            </w:pPr>
            <w:r w:rsidRPr="00C51144">
              <w:rPr>
                <w:rFonts w:ascii="Arial" w:hAnsi="Arial" w:cs="Arial"/>
                <w:b/>
              </w:rPr>
              <w:t xml:space="preserve">What activities </w:t>
            </w:r>
            <w:r w:rsidR="00F078FD" w:rsidRPr="00C51144">
              <w:rPr>
                <w:rFonts w:ascii="Arial" w:hAnsi="Arial" w:cs="Arial"/>
                <w:b/>
              </w:rPr>
              <w:t>are available for pupils with SEN in addition to those available in accordance with the curriculum</w:t>
            </w:r>
            <w:r w:rsidRPr="00C51144">
              <w:rPr>
                <w:rFonts w:ascii="Arial" w:hAnsi="Arial" w:cs="Arial"/>
                <w:b/>
              </w:rPr>
              <w:t>?</w:t>
            </w:r>
          </w:p>
          <w:p w:rsidR="00F078FD" w:rsidRDefault="00F078FD" w:rsidP="00C059C1">
            <w:pPr>
              <w:rPr>
                <w:rFonts w:ascii="Arial" w:hAnsi="Arial" w:cs="Arial"/>
                <w:i/>
              </w:rPr>
            </w:pPr>
          </w:p>
          <w:p w:rsidR="00F078FD" w:rsidRDefault="00F078FD" w:rsidP="00C059C1">
            <w:pPr>
              <w:rPr>
                <w:rFonts w:ascii="Arial" w:hAnsi="Arial" w:cs="Arial"/>
              </w:rPr>
            </w:pPr>
            <w:r>
              <w:rPr>
                <w:rFonts w:ascii="Arial" w:hAnsi="Arial" w:cs="Arial"/>
              </w:rPr>
              <w:t xml:space="preserve">All </w:t>
            </w:r>
            <w:r w:rsidR="00F47B61">
              <w:rPr>
                <w:rFonts w:ascii="Arial" w:hAnsi="Arial" w:cs="Arial"/>
              </w:rPr>
              <w:t>students regardless of need are able to attend extra-curricular</w:t>
            </w:r>
            <w:r>
              <w:rPr>
                <w:rFonts w:ascii="Arial" w:hAnsi="Arial" w:cs="Arial"/>
              </w:rPr>
              <w:t xml:space="preserve"> activities</w:t>
            </w:r>
            <w:r w:rsidR="00F47B61">
              <w:rPr>
                <w:rFonts w:ascii="Arial" w:hAnsi="Arial" w:cs="Arial"/>
              </w:rPr>
              <w:t xml:space="preserve"> and adaptations to facilitate inclusion can be made where necessary. Students have access to a range of activities such as:</w:t>
            </w:r>
          </w:p>
          <w:p w:rsidR="00F47B61" w:rsidRDefault="00F47B61" w:rsidP="00C059C1">
            <w:pPr>
              <w:rPr>
                <w:rFonts w:ascii="Arial" w:hAnsi="Arial" w:cs="Arial"/>
              </w:rPr>
            </w:pPr>
          </w:p>
          <w:p w:rsidR="00F078FD" w:rsidRDefault="00F078FD" w:rsidP="00C059C1">
            <w:pPr>
              <w:rPr>
                <w:rFonts w:ascii="Arial" w:hAnsi="Arial" w:cs="Arial"/>
              </w:rPr>
            </w:pPr>
            <w:r>
              <w:rPr>
                <w:rFonts w:ascii="Arial" w:hAnsi="Arial" w:cs="Arial"/>
              </w:rPr>
              <w:t>Residential</w:t>
            </w:r>
          </w:p>
          <w:p w:rsidR="00F078FD" w:rsidRDefault="00F078FD" w:rsidP="00C059C1">
            <w:pPr>
              <w:rPr>
                <w:rFonts w:ascii="Arial" w:hAnsi="Arial" w:cs="Arial"/>
              </w:rPr>
            </w:pPr>
            <w:r>
              <w:rPr>
                <w:rFonts w:ascii="Arial" w:hAnsi="Arial" w:cs="Arial"/>
              </w:rPr>
              <w:t xml:space="preserve">Trips </w:t>
            </w:r>
          </w:p>
          <w:p w:rsidR="00352DAE" w:rsidRDefault="00352DAE" w:rsidP="00C059C1">
            <w:pPr>
              <w:rPr>
                <w:rFonts w:ascii="Arial" w:hAnsi="Arial" w:cs="Arial"/>
              </w:rPr>
            </w:pPr>
            <w:r>
              <w:rPr>
                <w:rFonts w:ascii="Arial" w:hAnsi="Arial" w:cs="Arial"/>
              </w:rPr>
              <w:t xml:space="preserve">During School – dinner time social clubs </w:t>
            </w:r>
          </w:p>
          <w:p w:rsidR="00F078FD" w:rsidRPr="004242DD" w:rsidRDefault="00F078FD" w:rsidP="00C059C1">
            <w:pPr>
              <w:rPr>
                <w:rFonts w:ascii="Arial" w:hAnsi="Arial" w:cs="Arial"/>
                <w:color w:val="000000"/>
              </w:rPr>
            </w:pPr>
            <w:r w:rsidRPr="004242DD">
              <w:rPr>
                <w:rFonts w:ascii="Arial" w:hAnsi="Arial" w:cs="Arial"/>
                <w:color w:val="000000"/>
              </w:rPr>
              <w:lastRenderedPageBreak/>
              <w:t>Before school – breakfast club in the canteen and for some in the CAU</w:t>
            </w:r>
          </w:p>
          <w:p w:rsidR="00F078FD" w:rsidRPr="004242DD" w:rsidRDefault="00F078FD" w:rsidP="00C059C1">
            <w:pPr>
              <w:rPr>
                <w:rFonts w:ascii="Arial" w:hAnsi="Arial" w:cs="Arial"/>
                <w:color w:val="000000"/>
              </w:rPr>
            </w:pPr>
            <w:r w:rsidRPr="004242DD">
              <w:rPr>
                <w:rFonts w:ascii="Arial" w:hAnsi="Arial" w:cs="Arial"/>
                <w:color w:val="000000"/>
              </w:rPr>
              <w:t>After school – Homework club</w:t>
            </w:r>
          </w:p>
          <w:p w:rsidR="00F078FD" w:rsidRPr="004242DD" w:rsidRDefault="00F078FD" w:rsidP="00C059C1">
            <w:pPr>
              <w:rPr>
                <w:rFonts w:ascii="Arial" w:hAnsi="Arial" w:cs="Arial"/>
                <w:color w:val="000000"/>
              </w:rPr>
            </w:pPr>
            <w:r w:rsidRPr="004242DD">
              <w:rPr>
                <w:rFonts w:ascii="Arial" w:hAnsi="Arial" w:cs="Arial"/>
                <w:color w:val="000000"/>
              </w:rPr>
              <w:t>Various sports clubs run after School</w:t>
            </w:r>
          </w:p>
          <w:p w:rsidR="00F078FD" w:rsidRPr="004242DD" w:rsidRDefault="00F078FD" w:rsidP="00C059C1">
            <w:pPr>
              <w:rPr>
                <w:rFonts w:ascii="Arial" w:hAnsi="Arial" w:cs="Arial"/>
                <w:color w:val="000000"/>
              </w:rPr>
            </w:pPr>
            <w:r w:rsidRPr="004242DD">
              <w:rPr>
                <w:rFonts w:ascii="Arial" w:hAnsi="Arial" w:cs="Arial"/>
                <w:color w:val="000000"/>
              </w:rPr>
              <w:t>During holidays - revision sessions for KS4 pupils at key points throughout the year.</w:t>
            </w:r>
          </w:p>
          <w:p w:rsidR="00957BEB" w:rsidRDefault="00F078FD" w:rsidP="00C059C1">
            <w:pPr>
              <w:rPr>
                <w:rFonts w:ascii="Arial" w:hAnsi="Arial" w:cs="Arial"/>
                <w:color w:val="000000"/>
              </w:rPr>
            </w:pPr>
            <w:r w:rsidRPr="004242DD">
              <w:rPr>
                <w:rFonts w:ascii="Arial" w:hAnsi="Arial" w:cs="Arial"/>
                <w:color w:val="000000"/>
              </w:rPr>
              <w:t>Summer School – trans</w:t>
            </w:r>
            <w:r w:rsidR="00957BEB">
              <w:rPr>
                <w:rFonts w:ascii="Arial" w:hAnsi="Arial" w:cs="Arial"/>
                <w:color w:val="000000"/>
              </w:rPr>
              <w:t>ition activity for year 6 pupils</w:t>
            </w:r>
          </w:p>
          <w:p w:rsidR="00957BEB" w:rsidRDefault="00957BEB" w:rsidP="00C059C1">
            <w:pPr>
              <w:rPr>
                <w:rFonts w:ascii="Arial" w:hAnsi="Arial" w:cs="Arial"/>
                <w:color w:val="000000"/>
              </w:rPr>
            </w:pPr>
          </w:p>
          <w:p w:rsidR="00957BEB" w:rsidRPr="00957BEB" w:rsidRDefault="00957BEB" w:rsidP="00C059C1">
            <w:pPr>
              <w:rPr>
                <w:rFonts w:ascii="Calibri" w:hAnsi="Calibri" w:cs="Calibri"/>
                <w:color w:val="000000"/>
              </w:rPr>
            </w:pPr>
            <w:r>
              <w:rPr>
                <w:rFonts w:ascii="Arial" w:hAnsi="Arial" w:cs="Arial"/>
                <w:color w:val="000000"/>
              </w:rPr>
              <w:t xml:space="preserve">The CAU/Aquinas Centre run break and lunchtime activities for pupils to access and supervision is available at these unstructured times. This gives the students opportunities for independence whilst still maintaining a level of support for these students. </w:t>
            </w:r>
          </w:p>
        </w:tc>
      </w:tr>
      <w:tr w:rsidR="00F078FD" w:rsidTr="00E23F3C">
        <w:tc>
          <w:tcPr>
            <w:tcW w:w="13948" w:type="dxa"/>
          </w:tcPr>
          <w:p w:rsidR="00F078FD" w:rsidRPr="00C51144" w:rsidRDefault="00957BEB" w:rsidP="00C51144">
            <w:pPr>
              <w:pStyle w:val="ListParagraph"/>
              <w:numPr>
                <w:ilvl w:val="0"/>
                <w:numId w:val="6"/>
              </w:numPr>
              <w:rPr>
                <w:rFonts w:ascii="Arial" w:hAnsi="Arial" w:cs="Arial"/>
                <w:b/>
              </w:rPr>
            </w:pPr>
            <w:r w:rsidRPr="00C51144">
              <w:rPr>
                <w:rFonts w:ascii="Arial" w:hAnsi="Arial" w:cs="Arial"/>
                <w:b/>
              </w:rPr>
              <w:lastRenderedPageBreak/>
              <w:t xml:space="preserve">What support </w:t>
            </w:r>
            <w:r w:rsidR="00F078FD" w:rsidRPr="00C51144">
              <w:rPr>
                <w:rFonts w:ascii="Arial" w:hAnsi="Arial" w:cs="Arial"/>
                <w:b/>
              </w:rPr>
              <w:t>is available for improving the emotional and social development of pupils with SEN</w:t>
            </w:r>
            <w:r w:rsidRPr="00C51144">
              <w:rPr>
                <w:rFonts w:ascii="Arial" w:hAnsi="Arial" w:cs="Arial"/>
                <w:b/>
              </w:rPr>
              <w:t>?</w:t>
            </w:r>
          </w:p>
          <w:p w:rsidR="00F078FD" w:rsidRDefault="00F078FD" w:rsidP="00C059C1">
            <w:pPr>
              <w:rPr>
                <w:rFonts w:ascii="Arial" w:hAnsi="Arial" w:cs="Arial"/>
                <w:i/>
              </w:rPr>
            </w:pPr>
          </w:p>
          <w:p w:rsidR="00957BEB" w:rsidRPr="00957BEB" w:rsidRDefault="00957BEB" w:rsidP="00C059C1">
            <w:pPr>
              <w:rPr>
                <w:rFonts w:ascii="Arial" w:hAnsi="Arial" w:cs="Arial"/>
              </w:rPr>
            </w:pPr>
            <w:r w:rsidRPr="00957BEB">
              <w:rPr>
                <w:rFonts w:ascii="Arial" w:hAnsi="Arial" w:cs="Arial"/>
              </w:rPr>
              <w:t xml:space="preserve">All Hallows is recognised as an emotionally friendly school and offer a range of </w:t>
            </w:r>
            <w:r>
              <w:rPr>
                <w:rFonts w:ascii="Arial" w:hAnsi="Arial" w:cs="Arial"/>
              </w:rPr>
              <w:t xml:space="preserve">interventions to support this area of need. Below is a list of interventions that may be available to pupils to support their development in school.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Social Skills sessions</w:t>
            </w:r>
          </w:p>
          <w:p w:rsidR="00F078FD" w:rsidRDefault="00F078FD" w:rsidP="00C059C1">
            <w:pPr>
              <w:rPr>
                <w:rFonts w:ascii="Arial" w:hAnsi="Arial" w:cs="Arial"/>
              </w:rPr>
            </w:pPr>
            <w:r>
              <w:rPr>
                <w:rFonts w:ascii="Arial" w:hAnsi="Arial" w:cs="Arial"/>
              </w:rPr>
              <w:t>Anger management</w:t>
            </w:r>
          </w:p>
          <w:p w:rsidR="00F078FD" w:rsidRDefault="00F078FD" w:rsidP="00C059C1">
            <w:pPr>
              <w:rPr>
                <w:rFonts w:ascii="Arial" w:hAnsi="Arial" w:cs="Arial"/>
              </w:rPr>
            </w:pPr>
            <w:r>
              <w:rPr>
                <w:rFonts w:ascii="Arial" w:hAnsi="Arial" w:cs="Arial"/>
              </w:rPr>
              <w:t>Learning Mentor</w:t>
            </w:r>
          </w:p>
          <w:p w:rsidR="00F078FD" w:rsidRDefault="00F078FD" w:rsidP="00C059C1">
            <w:pPr>
              <w:rPr>
                <w:rFonts w:ascii="Arial" w:hAnsi="Arial" w:cs="Arial"/>
              </w:rPr>
            </w:pPr>
            <w:r>
              <w:rPr>
                <w:rFonts w:ascii="Arial" w:hAnsi="Arial" w:cs="Arial"/>
              </w:rPr>
              <w:t>CARITAS counselling</w:t>
            </w:r>
          </w:p>
          <w:p w:rsidR="00F078FD" w:rsidRDefault="00F078FD" w:rsidP="00C059C1">
            <w:pPr>
              <w:rPr>
                <w:rFonts w:ascii="Arial" w:hAnsi="Arial" w:cs="Arial"/>
              </w:rPr>
            </w:pPr>
            <w:r>
              <w:rPr>
                <w:rFonts w:ascii="Arial" w:hAnsi="Arial" w:cs="Arial"/>
              </w:rPr>
              <w:t xml:space="preserve">LSC </w:t>
            </w:r>
          </w:p>
          <w:p w:rsidR="00F078FD" w:rsidRDefault="00F078FD" w:rsidP="00C059C1">
            <w:pPr>
              <w:rPr>
                <w:rFonts w:ascii="Arial" w:hAnsi="Arial" w:cs="Arial"/>
              </w:rPr>
            </w:pPr>
            <w:r>
              <w:rPr>
                <w:rFonts w:ascii="Arial" w:hAnsi="Arial" w:cs="Arial"/>
              </w:rPr>
              <w:t xml:space="preserve">CAU </w:t>
            </w:r>
          </w:p>
          <w:p w:rsidR="00F078FD" w:rsidRDefault="00F078FD" w:rsidP="00C059C1">
            <w:pPr>
              <w:rPr>
                <w:rFonts w:ascii="Arial" w:hAnsi="Arial" w:cs="Arial"/>
              </w:rPr>
            </w:pPr>
            <w:r>
              <w:rPr>
                <w:rFonts w:ascii="Arial" w:hAnsi="Arial" w:cs="Arial"/>
              </w:rPr>
              <w:t>Circle of Friends</w:t>
            </w:r>
          </w:p>
          <w:p w:rsidR="00F078FD" w:rsidRDefault="00F078FD" w:rsidP="00C059C1">
            <w:pPr>
              <w:rPr>
                <w:rFonts w:ascii="Arial" w:hAnsi="Arial" w:cs="Arial"/>
              </w:rPr>
            </w:pPr>
            <w:r>
              <w:rPr>
                <w:rFonts w:ascii="Arial" w:hAnsi="Arial" w:cs="Arial"/>
              </w:rPr>
              <w:t>EP advice</w:t>
            </w:r>
          </w:p>
          <w:p w:rsidR="00352DAE" w:rsidRDefault="00352DAE" w:rsidP="00C059C1">
            <w:pPr>
              <w:rPr>
                <w:rFonts w:ascii="Arial" w:hAnsi="Arial" w:cs="Arial"/>
              </w:rPr>
            </w:pPr>
            <w:r>
              <w:rPr>
                <w:rFonts w:ascii="Arial" w:hAnsi="Arial" w:cs="Arial"/>
              </w:rPr>
              <w:t>Reduced Anxiety Model Prevention (RAMP)</w:t>
            </w:r>
          </w:p>
          <w:p w:rsidR="00F078FD" w:rsidRDefault="00F078FD" w:rsidP="00C059C1">
            <w:pPr>
              <w:rPr>
                <w:rFonts w:ascii="Arial" w:hAnsi="Arial" w:cs="Arial"/>
              </w:rPr>
            </w:pPr>
            <w:r>
              <w:rPr>
                <w:rFonts w:ascii="Arial" w:hAnsi="Arial" w:cs="Arial"/>
              </w:rPr>
              <w:t xml:space="preserve">Tension model </w:t>
            </w:r>
          </w:p>
          <w:p w:rsidR="00F078FD" w:rsidRDefault="00F078FD" w:rsidP="00C059C1">
            <w:pPr>
              <w:rPr>
                <w:rFonts w:ascii="Arial" w:hAnsi="Arial" w:cs="Arial"/>
              </w:rPr>
            </w:pPr>
            <w:r>
              <w:rPr>
                <w:rFonts w:ascii="Arial" w:hAnsi="Arial" w:cs="Arial"/>
              </w:rPr>
              <w:t xml:space="preserve">Scare Programme </w:t>
            </w:r>
          </w:p>
          <w:p w:rsidR="00F078FD" w:rsidRDefault="00F078FD" w:rsidP="00C059C1">
            <w:pPr>
              <w:rPr>
                <w:rFonts w:ascii="Arial" w:hAnsi="Arial" w:cs="Arial"/>
              </w:rPr>
            </w:pPr>
            <w:r>
              <w:rPr>
                <w:rFonts w:ascii="Arial" w:hAnsi="Arial" w:cs="Arial"/>
              </w:rPr>
              <w:t>Brief Support</w:t>
            </w:r>
          </w:p>
          <w:p w:rsidR="00F078FD" w:rsidRPr="004242DD" w:rsidRDefault="00F078FD" w:rsidP="00C059C1">
            <w:pPr>
              <w:rPr>
                <w:rFonts w:ascii="Arial" w:hAnsi="Arial" w:cs="Arial"/>
              </w:rPr>
            </w:pPr>
            <w:r>
              <w:rPr>
                <w:rFonts w:ascii="Arial" w:hAnsi="Arial" w:cs="Arial"/>
              </w:rPr>
              <w:t>Motivational Interviewing</w:t>
            </w:r>
          </w:p>
          <w:p w:rsidR="00F078FD" w:rsidRDefault="00F078FD" w:rsidP="00C059C1">
            <w:pPr>
              <w:rPr>
                <w:rFonts w:ascii="Arial" w:hAnsi="Arial" w:cs="Arial"/>
              </w:rPr>
            </w:pPr>
            <w:r>
              <w:rPr>
                <w:rFonts w:ascii="Arial" w:hAnsi="Arial" w:cs="Arial"/>
              </w:rPr>
              <w:t>Friends for life</w:t>
            </w:r>
          </w:p>
          <w:p w:rsidR="00F078FD" w:rsidRDefault="00F078FD" w:rsidP="00C059C1">
            <w:pPr>
              <w:rPr>
                <w:rFonts w:ascii="Arial" w:hAnsi="Arial" w:cs="Arial"/>
              </w:rPr>
            </w:pPr>
            <w:r>
              <w:rPr>
                <w:rFonts w:ascii="Arial" w:hAnsi="Arial" w:cs="Arial"/>
              </w:rPr>
              <w:t>Coping Power</w:t>
            </w:r>
          </w:p>
          <w:p w:rsidR="00F078FD" w:rsidRDefault="00F078FD" w:rsidP="00C059C1">
            <w:pPr>
              <w:rPr>
                <w:rFonts w:ascii="Arial" w:hAnsi="Arial" w:cs="Arial"/>
              </w:rPr>
            </w:pPr>
            <w:r>
              <w:rPr>
                <w:rFonts w:ascii="Arial" w:hAnsi="Arial" w:cs="Arial"/>
              </w:rPr>
              <w:t xml:space="preserve">Emotional and Social Intelligence  </w:t>
            </w:r>
          </w:p>
          <w:p w:rsidR="000C0184" w:rsidRDefault="000C0184" w:rsidP="00C059C1">
            <w:pPr>
              <w:rPr>
                <w:rFonts w:ascii="Arial" w:hAnsi="Arial" w:cs="Arial"/>
              </w:rPr>
            </w:pPr>
            <w:r>
              <w:rPr>
                <w:rFonts w:ascii="Arial" w:hAnsi="Arial" w:cs="Arial"/>
              </w:rPr>
              <w:t>SEMH outreach support</w:t>
            </w:r>
          </w:p>
          <w:p w:rsidR="00957BEB" w:rsidRDefault="00957BEB" w:rsidP="00C059C1">
            <w:pPr>
              <w:rPr>
                <w:rFonts w:ascii="Arial" w:hAnsi="Arial" w:cs="Arial"/>
              </w:rPr>
            </w:pPr>
          </w:p>
          <w:p w:rsidR="00957BEB" w:rsidRPr="00093BBF" w:rsidRDefault="00957BEB" w:rsidP="00FE6F9A">
            <w:pPr>
              <w:rPr>
                <w:rFonts w:ascii="Arial" w:hAnsi="Arial" w:cs="Arial"/>
                <w:color w:val="FF0000"/>
              </w:rPr>
            </w:pPr>
            <w:r>
              <w:rPr>
                <w:rFonts w:ascii="Arial" w:hAnsi="Arial" w:cs="Arial"/>
              </w:rPr>
              <w:t xml:space="preserve">Each year group has a Head of Year (PPL) and each child is placed in a form group with a consistent form teacher. Through this model it provides opportunities for pupils to access support on a daily basis with a named member of staff. Bullying issues are dealt with in accordance with the Anti-Bullying Policy. Student council representatives allow for pupil views to be heard and students with SEN are able to be elected to represent their form in the school council. </w:t>
            </w:r>
            <w:r w:rsidR="00FE6F9A">
              <w:rPr>
                <w:rFonts w:ascii="Arial" w:hAnsi="Arial" w:cs="Arial"/>
              </w:rPr>
              <w:t>Our Anti Bullying Policy is on the school</w:t>
            </w: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lastRenderedPageBreak/>
              <w:t>In relation to mainstream schools and maintained nursery schools, the name and contact details of the SENCO</w:t>
            </w:r>
          </w:p>
          <w:p w:rsidR="00C1615D" w:rsidRPr="00C1615D" w:rsidRDefault="00920690" w:rsidP="00C059C1">
            <w:pPr>
              <w:rPr>
                <w:rFonts w:ascii="Arial" w:hAnsi="Arial" w:cs="Arial"/>
              </w:rPr>
            </w:pPr>
            <w:r>
              <w:rPr>
                <w:rFonts w:ascii="Arial" w:hAnsi="Arial" w:cs="Arial"/>
              </w:rPr>
              <w:t xml:space="preserve">Nicola Jackson </w:t>
            </w:r>
            <w:bookmarkStart w:id="0" w:name="_GoBack"/>
            <w:bookmarkEnd w:id="0"/>
            <w:r w:rsidR="004323EA">
              <w:rPr>
                <w:rFonts w:ascii="Arial" w:hAnsi="Arial" w:cs="Arial"/>
              </w:rPr>
              <w:fldChar w:fldCharType="begin"/>
            </w:r>
            <w:r w:rsidR="004323EA">
              <w:rPr>
                <w:rFonts w:ascii="Arial" w:hAnsi="Arial" w:cs="Arial"/>
              </w:rPr>
              <w:instrText xml:space="preserve"> HYPERLINK "mailto:</w:instrText>
            </w:r>
            <w:r w:rsidR="004323EA" w:rsidRPr="004323EA">
              <w:rPr>
                <w:rFonts w:ascii="Arial" w:hAnsi="Arial" w:cs="Arial"/>
              </w:rPr>
              <w:instrText>nicola.jackson@salford.gov.uk</w:instrText>
            </w:r>
            <w:r w:rsidR="004323EA">
              <w:rPr>
                <w:rFonts w:ascii="Arial" w:hAnsi="Arial" w:cs="Arial"/>
              </w:rPr>
              <w:instrText xml:space="preserve">" </w:instrText>
            </w:r>
            <w:r w:rsidR="004323EA">
              <w:rPr>
                <w:rFonts w:ascii="Arial" w:hAnsi="Arial" w:cs="Arial"/>
              </w:rPr>
              <w:fldChar w:fldCharType="separate"/>
            </w:r>
            <w:r w:rsidR="004323EA" w:rsidRPr="0036175E">
              <w:rPr>
                <w:rStyle w:val="Hyperlink"/>
                <w:rFonts w:ascii="Arial" w:hAnsi="Arial" w:cs="Arial"/>
              </w:rPr>
              <w:t>nicola.jackson@salford.gov.uk</w:t>
            </w:r>
            <w:r w:rsidR="004323EA">
              <w:rPr>
                <w:rFonts w:ascii="Arial" w:hAnsi="Arial" w:cs="Arial"/>
              </w:rPr>
              <w:fldChar w:fldCharType="end"/>
            </w:r>
            <w:r>
              <w:rPr>
                <w:rFonts w:ascii="Arial" w:hAnsi="Arial" w:cs="Arial"/>
              </w:rPr>
              <w:t xml:space="preserve"> </w:t>
            </w:r>
            <w:r w:rsidR="00352DAE">
              <w:rPr>
                <w:rFonts w:ascii="Arial" w:hAnsi="Arial" w:cs="Arial"/>
              </w:rPr>
              <w:t xml:space="preserve"> 0161</w:t>
            </w:r>
            <w:r>
              <w:rPr>
                <w:rFonts w:ascii="Arial" w:hAnsi="Arial" w:cs="Arial"/>
              </w:rPr>
              <w:t xml:space="preserve"> </w:t>
            </w:r>
            <w:r w:rsidR="00352DAE">
              <w:rPr>
                <w:rFonts w:ascii="Arial" w:hAnsi="Arial" w:cs="Arial"/>
              </w:rPr>
              <w:t>921</w:t>
            </w:r>
            <w:r>
              <w:rPr>
                <w:rFonts w:ascii="Arial" w:hAnsi="Arial" w:cs="Arial"/>
              </w:rPr>
              <w:t xml:space="preserve"> </w:t>
            </w:r>
            <w:r w:rsidR="00352DAE">
              <w:rPr>
                <w:rFonts w:ascii="Arial" w:hAnsi="Arial" w:cs="Arial"/>
              </w:rPr>
              <w:t>1900</w:t>
            </w:r>
            <w:r w:rsidR="00F078FD">
              <w:rPr>
                <w:rFonts w:ascii="Arial" w:hAnsi="Arial" w:cs="Arial"/>
              </w:rPr>
              <w:t xml:space="preserve"> </w:t>
            </w:r>
          </w:p>
          <w:p w:rsidR="00F078FD" w:rsidRDefault="00F078FD" w:rsidP="00C059C1">
            <w:pPr>
              <w:rPr>
                <w:rFonts w:ascii="Arial" w:hAnsi="Arial" w:cs="Arial"/>
              </w:rPr>
            </w:pPr>
          </w:p>
        </w:tc>
      </w:tr>
      <w:tr w:rsidR="00C1615D" w:rsidTr="00E23F3C">
        <w:tc>
          <w:tcPr>
            <w:tcW w:w="13948" w:type="dxa"/>
          </w:tcPr>
          <w:p w:rsidR="00C1615D" w:rsidRDefault="00C1615D" w:rsidP="00C51144">
            <w:pPr>
              <w:numPr>
                <w:ilvl w:val="0"/>
                <w:numId w:val="6"/>
              </w:numPr>
              <w:rPr>
                <w:rFonts w:ascii="Arial" w:hAnsi="Arial" w:cs="Arial"/>
                <w:b/>
              </w:rPr>
            </w:pPr>
            <w:r>
              <w:rPr>
                <w:rFonts w:ascii="Arial" w:hAnsi="Arial" w:cs="Arial"/>
                <w:b/>
              </w:rPr>
              <w:t>Who are the named contacts within school for when young people or parents have concerns?</w:t>
            </w:r>
          </w:p>
          <w:p w:rsidR="00C1615D" w:rsidRDefault="00C1615D" w:rsidP="00C1615D">
            <w:pPr>
              <w:ind w:left="360"/>
              <w:rPr>
                <w:rFonts w:ascii="Arial" w:hAnsi="Arial" w:cs="Arial"/>
                <w:b/>
              </w:rPr>
            </w:pPr>
            <w:r>
              <w:rPr>
                <w:rFonts w:ascii="Arial" w:hAnsi="Arial" w:cs="Arial"/>
                <w:b/>
              </w:rPr>
              <w:t>In the first instance, if you have a concern about your child you should raise this with your child’s form teacher or class teacher.</w:t>
            </w:r>
          </w:p>
          <w:p w:rsidR="00C1615D" w:rsidRDefault="00C1615D" w:rsidP="00C1615D">
            <w:pPr>
              <w:ind w:left="360"/>
              <w:rPr>
                <w:rFonts w:ascii="Arial" w:hAnsi="Arial" w:cs="Arial"/>
                <w:b/>
              </w:rPr>
            </w:pPr>
            <w:r>
              <w:rPr>
                <w:rFonts w:ascii="Arial" w:hAnsi="Arial" w:cs="Arial"/>
                <w:b/>
              </w:rPr>
              <w:t>Other key contacts include:</w:t>
            </w:r>
          </w:p>
          <w:p w:rsidR="00C1615D" w:rsidRDefault="00C1615D" w:rsidP="00C1615D">
            <w:pPr>
              <w:ind w:firstLine="720"/>
              <w:jc w:val="both"/>
              <w:rPr>
                <w:rFonts w:cs="Arial"/>
              </w:rPr>
            </w:pPr>
            <w:r>
              <w:rPr>
                <w:rFonts w:cs="Arial"/>
              </w:rPr>
              <w:t>Mrs N White</w:t>
            </w:r>
            <w:r w:rsidRPr="00136DE7">
              <w:rPr>
                <w:rFonts w:cs="Arial"/>
              </w:rPr>
              <w:tab/>
            </w:r>
            <w:r>
              <w:rPr>
                <w:rFonts w:cs="Arial"/>
              </w:rPr>
              <w:tab/>
              <w:t xml:space="preserve">           </w:t>
            </w:r>
            <w:r w:rsidR="00F405CA">
              <w:rPr>
                <w:rFonts w:cs="Arial"/>
              </w:rPr>
              <w:t xml:space="preserve">                            </w:t>
            </w:r>
            <w:r>
              <w:rPr>
                <w:rFonts w:cs="Arial"/>
              </w:rPr>
              <w:t>Assistant SENCO</w:t>
            </w:r>
          </w:p>
          <w:p w:rsidR="00C1615D" w:rsidRPr="00C1424E" w:rsidRDefault="00C1615D" w:rsidP="00C1615D">
            <w:pPr>
              <w:ind w:firstLine="720"/>
              <w:jc w:val="both"/>
              <w:rPr>
                <w:rFonts w:cs="Arial"/>
              </w:rPr>
            </w:pPr>
            <w:r w:rsidRPr="00C1424E">
              <w:rPr>
                <w:rFonts w:cs="Arial"/>
              </w:rPr>
              <w:t xml:space="preserve">Mrs </w:t>
            </w:r>
            <w:r>
              <w:rPr>
                <w:rFonts w:cs="Arial"/>
              </w:rPr>
              <w:t>M Peat</w:t>
            </w:r>
            <w:r>
              <w:rPr>
                <w:rFonts w:cs="Arial"/>
              </w:rPr>
              <w:tab/>
            </w:r>
            <w:r>
              <w:rPr>
                <w:rFonts w:cs="Arial"/>
              </w:rPr>
              <w:tab/>
              <w:t xml:space="preserve">          </w:t>
            </w:r>
            <w:r w:rsidR="00F405CA">
              <w:rPr>
                <w:rFonts w:cs="Arial"/>
              </w:rPr>
              <w:t xml:space="preserve">                            </w:t>
            </w:r>
            <w:r>
              <w:rPr>
                <w:rFonts w:cs="Arial"/>
              </w:rPr>
              <w:t xml:space="preserve"> SEN</w:t>
            </w:r>
            <w:r w:rsidR="00F405CA">
              <w:rPr>
                <w:rFonts w:cs="Arial"/>
              </w:rPr>
              <w:t xml:space="preserve"> G</w:t>
            </w:r>
            <w:r w:rsidRPr="00C1424E">
              <w:rPr>
                <w:rFonts w:cs="Arial"/>
              </w:rPr>
              <w:t>overnor</w:t>
            </w:r>
          </w:p>
          <w:p w:rsidR="00C1615D" w:rsidRPr="00136DE7" w:rsidRDefault="00C1615D" w:rsidP="00C1615D">
            <w:pPr>
              <w:jc w:val="both"/>
              <w:rPr>
                <w:rFonts w:cs="Arial"/>
              </w:rPr>
            </w:pPr>
            <w:r>
              <w:rPr>
                <w:rFonts w:cs="Arial"/>
              </w:rPr>
              <w:tab/>
              <w:t>Mrs A Cavanagh</w:t>
            </w:r>
            <w:r>
              <w:rPr>
                <w:rFonts w:cs="Arial"/>
              </w:rPr>
              <w:tab/>
              <w:t xml:space="preserve">          </w:t>
            </w:r>
            <w:r w:rsidR="00F405CA">
              <w:rPr>
                <w:rFonts w:cs="Arial"/>
              </w:rPr>
              <w:t xml:space="preserve">                            </w:t>
            </w:r>
            <w:r>
              <w:rPr>
                <w:rFonts w:cs="Arial"/>
              </w:rPr>
              <w:t xml:space="preserve"> </w:t>
            </w:r>
            <w:r w:rsidRPr="00136DE7">
              <w:rPr>
                <w:rFonts w:cs="Arial"/>
              </w:rPr>
              <w:t>Headteacher</w:t>
            </w:r>
          </w:p>
          <w:p w:rsidR="00C1615D" w:rsidRDefault="00C1615D" w:rsidP="00C1615D">
            <w:pPr>
              <w:jc w:val="both"/>
              <w:rPr>
                <w:rFonts w:cs="Arial"/>
              </w:rPr>
            </w:pPr>
            <w:r w:rsidRPr="00136DE7">
              <w:rPr>
                <w:rFonts w:cs="Arial"/>
              </w:rPr>
              <w:tab/>
            </w:r>
            <w:r>
              <w:rPr>
                <w:rFonts w:cs="Arial"/>
              </w:rPr>
              <w:t>Mrs M Done</w:t>
            </w:r>
            <w:r>
              <w:rPr>
                <w:rFonts w:cs="Arial"/>
              </w:rPr>
              <w:tab/>
            </w:r>
            <w:r>
              <w:rPr>
                <w:rFonts w:cs="Arial"/>
              </w:rPr>
              <w:tab/>
              <w:t xml:space="preserve">           </w:t>
            </w:r>
            <w:r w:rsidR="00F405CA">
              <w:rPr>
                <w:rFonts w:cs="Arial"/>
              </w:rPr>
              <w:t xml:space="preserve">                            </w:t>
            </w:r>
            <w:r>
              <w:rPr>
                <w:rFonts w:cs="Arial"/>
              </w:rPr>
              <w:t>Assistant Headteacher (Designated Safeguard Lead)</w:t>
            </w:r>
          </w:p>
          <w:p w:rsidR="00C1615D" w:rsidRDefault="00C1615D" w:rsidP="00C1615D">
            <w:pPr>
              <w:jc w:val="both"/>
              <w:rPr>
                <w:rFonts w:cs="Arial"/>
              </w:rPr>
            </w:pPr>
            <w:r>
              <w:rPr>
                <w:rFonts w:cs="Arial"/>
              </w:rPr>
              <w:t xml:space="preserve">              Mrs A Bartley                              </w:t>
            </w:r>
            <w:r w:rsidR="00F405CA">
              <w:rPr>
                <w:rFonts w:cs="Arial"/>
              </w:rPr>
              <w:t xml:space="preserve">                             </w:t>
            </w:r>
            <w:r>
              <w:rPr>
                <w:rFonts w:cs="Arial"/>
              </w:rPr>
              <w:t xml:space="preserve">Social Inclusion officer </w:t>
            </w:r>
          </w:p>
          <w:p w:rsidR="00C1615D" w:rsidRPr="00136DE7" w:rsidRDefault="00C1615D" w:rsidP="00C1615D">
            <w:pPr>
              <w:ind w:firstLine="720"/>
              <w:jc w:val="both"/>
              <w:rPr>
                <w:rFonts w:cs="Arial"/>
              </w:rPr>
            </w:pPr>
            <w:r>
              <w:rPr>
                <w:rFonts w:cs="Arial"/>
              </w:rPr>
              <w:t xml:space="preserve">Mr C Reid </w:t>
            </w:r>
            <w:r w:rsidR="009E1C06">
              <w:rPr>
                <w:rFonts w:cs="Arial"/>
              </w:rPr>
              <w:t xml:space="preserve">                                                                 </w:t>
            </w:r>
            <w:r>
              <w:rPr>
                <w:rFonts w:cs="Arial"/>
              </w:rPr>
              <w:t>Yr</w:t>
            </w:r>
            <w:r w:rsidR="009E1C06">
              <w:rPr>
                <w:rFonts w:cs="Arial"/>
              </w:rPr>
              <w:t xml:space="preserve"> </w:t>
            </w:r>
            <w:r>
              <w:rPr>
                <w:rFonts w:cs="Arial"/>
              </w:rPr>
              <w:t>7</w:t>
            </w:r>
            <w:r w:rsidRPr="00136DE7">
              <w:rPr>
                <w:rFonts w:cs="Arial"/>
              </w:rPr>
              <w:t xml:space="preserve"> Pupil Progress Leader</w:t>
            </w:r>
          </w:p>
          <w:p w:rsidR="00C1615D" w:rsidRDefault="00C1615D" w:rsidP="00C1615D">
            <w:pPr>
              <w:ind w:firstLine="720"/>
              <w:jc w:val="both"/>
              <w:rPr>
                <w:rFonts w:cs="Arial"/>
              </w:rPr>
            </w:pPr>
            <w:r>
              <w:rPr>
                <w:rFonts w:cs="Arial"/>
              </w:rPr>
              <w:t>Miss L Gibbons</w:t>
            </w:r>
            <w:r w:rsidRPr="00136DE7">
              <w:rPr>
                <w:rFonts w:cs="Arial"/>
              </w:rPr>
              <w:tab/>
            </w:r>
            <w:r>
              <w:rPr>
                <w:rFonts w:cs="Arial"/>
              </w:rPr>
              <w:tab/>
              <w:t xml:space="preserve">           </w:t>
            </w:r>
            <w:r w:rsidR="00F405CA">
              <w:rPr>
                <w:rFonts w:cs="Arial"/>
              </w:rPr>
              <w:t xml:space="preserve">                             </w:t>
            </w:r>
            <w:r>
              <w:rPr>
                <w:rFonts w:cs="Arial"/>
              </w:rPr>
              <w:t>Yr 8</w:t>
            </w:r>
            <w:r w:rsidRPr="00136DE7">
              <w:rPr>
                <w:rFonts w:cs="Arial"/>
              </w:rPr>
              <w:t xml:space="preserve"> Pupil Progress Leader</w:t>
            </w:r>
          </w:p>
          <w:p w:rsidR="00C1615D" w:rsidRPr="00136DE7" w:rsidRDefault="00C1615D" w:rsidP="00C1615D">
            <w:pPr>
              <w:ind w:firstLine="720"/>
              <w:jc w:val="both"/>
              <w:rPr>
                <w:rFonts w:cs="Arial"/>
              </w:rPr>
            </w:pPr>
            <w:r>
              <w:rPr>
                <w:rFonts w:cs="Arial"/>
              </w:rPr>
              <w:t>Mrs A McAvoy</w:t>
            </w:r>
            <w:r w:rsidRPr="00136DE7">
              <w:rPr>
                <w:rFonts w:cs="Arial"/>
              </w:rPr>
              <w:tab/>
            </w:r>
            <w:r w:rsidRPr="00136DE7">
              <w:rPr>
                <w:rFonts w:cs="Arial"/>
              </w:rPr>
              <w:tab/>
            </w:r>
            <w:r>
              <w:rPr>
                <w:rFonts w:cs="Arial"/>
              </w:rPr>
              <w:t xml:space="preserve">          </w:t>
            </w:r>
            <w:r w:rsidR="00F405CA">
              <w:rPr>
                <w:rFonts w:cs="Arial"/>
              </w:rPr>
              <w:t xml:space="preserve">                             </w:t>
            </w:r>
            <w:r>
              <w:rPr>
                <w:rFonts w:cs="Arial"/>
              </w:rPr>
              <w:t xml:space="preserve"> </w:t>
            </w:r>
            <w:r w:rsidRPr="00136DE7">
              <w:rPr>
                <w:rFonts w:cs="Arial"/>
              </w:rPr>
              <w:t>Yr</w:t>
            </w:r>
            <w:r>
              <w:rPr>
                <w:rFonts w:cs="Arial"/>
              </w:rPr>
              <w:t xml:space="preserve"> 9</w:t>
            </w:r>
            <w:r w:rsidRPr="00136DE7">
              <w:rPr>
                <w:rFonts w:cs="Arial"/>
              </w:rPr>
              <w:t xml:space="preserve"> Pupil Progress Leader</w:t>
            </w:r>
          </w:p>
          <w:p w:rsidR="00C1615D" w:rsidRPr="00136DE7" w:rsidRDefault="00C1615D" w:rsidP="00C1615D">
            <w:pPr>
              <w:jc w:val="both"/>
              <w:rPr>
                <w:rFonts w:cs="Arial"/>
              </w:rPr>
            </w:pPr>
            <w:r>
              <w:rPr>
                <w:rFonts w:cs="Arial"/>
              </w:rPr>
              <w:tab/>
              <w:t>Mr D Goodfellow</w:t>
            </w:r>
            <w:r w:rsidR="009E1C06">
              <w:rPr>
                <w:rFonts w:cs="Arial"/>
              </w:rPr>
              <w:t>/</w:t>
            </w:r>
            <w:r w:rsidR="00F405CA">
              <w:rPr>
                <w:rFonts w:cs="Arial"/>
              </w:rPr>
              <w:t xml:space="preserve">Mr J Shadwell </w:t>
            </w:r>
            <w:r>
              <w:rPr>
                <w:rFonts w:cs="Arial"/>
              </w:rPr>
              <w:tab/>
              <w:t xml:space="preserve">           Yr 10</w:t>
            </w:r>
            <w:r w:rsidRPr="00136DE7">
              <w:rPr>
                <w:rFonts w:cs="Arial"/>
              </w:rPr>
              <w:t xml:space="preserve"> Pupil Progress Leader</w:t>
            </w:r>
          </w:p>
          <w:p w:rsidR="00C1615D" w:rsidRPr="00136DE7" w:rsidRDefault="00C1615D" w:rsidP="00C1615D">
            <w:pPr>
              <w:jc w:val="both"/>
              <w:rPr>
                <w:rFonts w:cs="Arial"/>
              </w:rPr>
            </w:pPr>
            <w:r>
              <w:rPr>
                <w:rFonts w:cs="Arial"/>
              </w:rPr>
              <w:tab/>
              <w:t>Miss H McHale</w:t>
            </w:r>
            <w:r>
              <w:rPr>
                <w:rFonts w:cs="Arial"/>
              </w:rPr>
              <w:tab/>
            </w:r>
            <w:r>
              <w:rPr>
                <w:rFonts w:cs="Arial"/>
              </w:rPr>
              <w:tab/>
              <w:t xml:space="preserve">           </w:t>
            </w:r>
            <w:r w:rsidR="00F405CA">
              <w:rPr>
                <w:rFonts w:cs="Arial"/>
              </w:rPr>
              <w:t xml:space="preserve">                             </w:t>
            </w:r>
            <w:r>
              <w:rPr>
                <w:rFonts w:cs="Arial"/>
              </w:rPr>
              <w:t>Yr 11</w:t>
            </w:r>
            <w:r w:rsidRPr="00136DE7">
              <w:rPr>
                <w:rFonts w:cs="Arial"/>
              </w:rPr>
              <w:t xml:space="preserve"> Pupil Progress Leader</w:t>
            </w:r>
          </w:p>
          <w:p w:rsidR="00C1615D" w:rsidRPr="00C1615D" w:rsidRDefault="00C1615D" w:rsidP="00C1615D">
            <w:pPr>
              <w:ind w:left="360"/>
              <w:rPr>
                <w:rFonts w:ascii="Arial" w:hAnsi="Arial" w:cs="Arial"/>
                <w:b/>
              </w:rPr>
            </w:pPr>
          </w:p>
        </w:tc>
      </w:tr>
      <w:tr w:rsidR="00F078FD" w:rsidTr="00E23F3C">
        <w:tc>
          <w:tcPr>
            <w:tcW w:w="13948" w:type="dxa"/>
          </w:tcPr>
          <w:p w:rsidR="00F078FD" w:rsidRPr="00C1615D" w:rsidRDefault="00C1615D" w:rsidP="00C51144">
            <w:pPr>
              <w:pStyle w:val="ListParagraph"/>
              <w:numPr>
                <w:ilvl w:val="0"/>
                <w:numId w:val="6"/>
              </w:numPr>
              <w:rPr>
                <w:rFonts w:ascii="Arial" w:hAnsi="Arial" w:cs="Arial"/>
                <w:b/>
              </w:rPr>
            </w:pPr>
            <w:r>
              <w:rPr>
                <w:rFonts w:ascii="Arial" w:hAnsi="Arial" w:cs="Arial"/>
                <w:b/>
              </w:rPr>
              <w:t>What is the</w:t>
            </w:r>
            <w:r w:rsidR="00F078FD" w:rsidRPr="00C1615D">
              <w:rPr>
                <w:rFonts w:ascii="Arial" w:hAnsi="Arial" w:cs="Arial"/>
                <w:b/>
              </w:rPr>
              <w:t xml:space="preserve"> expertise and training of staff in re</w:t>
            </w:r>
            <w:r>
              <w:rPr>
                <w:rFonts w:ascii="Arial" w:hAnsi="Arial" w:cs="Arial"/>
                <w:b/>
              </w:rPr>
              <w:t>lation to CYP with SEN and</w:t>
            </w:r>
            <w:r w:rsidR="00F078FD" w:rsidRPr="00C1615D">
              <w:rPr>
                <w:rFonts w:ascii="Arial" w:hAnsi="Arial" w:cs="Arial"/>
                <w:b/>
              </w:rPr>
              <w:t xml:space="preserve"> how</w:t>
            </w:r>
            <w:r>
              <w:rPr>
                <w:rFonts w:ascii="Arial" w:hAnsi="Arial" w:cs="Arial"/>
                <w:b/>
              </w:rPr>
              <w:t xml:space="preserve"> will specialist expertise </w:t>
            </w:r>
            <w:r w:rsidR="00F078FD" w:rsidRPr="00C1615D">
              <w:rPr>
                <w:rFonts w:ascii="Arial" w:hAnsi="Arial" w:cs="Arial"/>
                <w:b/>
              </w:rPr>
              <w:t>be secured</w:t>
            </w:r>
            <w:r>
              <w:rPr>
                <w:rFonts w:ascii="Arial" w:hAnsi="Arial" w:cs="Arial"/>
                <w:b/>
              </w:rPr>
              <w:t>?</w:t>
            </w:r>
          </w:p>
          <w:p w:rsidR="00EF4804" w:rsidRDefault="00EF4804" w:rsidP="00EF4804">
            <w:pPr>
              <w:pStyle w:val="ListParagraph"/>
              <w:ind w:left="360"/>
              <w:rPr>
                <w:rFonts w:ascii="Arial" w:hAnsi="Arial" w:cs="Arial"/>
                <w:b/>
              </w:rPr>
            </w:pPr>
          </w:p>
          <w:p w:rsidR="00EF4804" w:rsidRPr="00EF4804" w:rsidRDefault="00EF4804" w:rsidP="00EF4804">
            <w:pPr>
              <w:rPr>
                <w:rFonts w:ascii="Arial" w:hAnsi="Arial" w:cs="Arial"/>
                <w:b/>
              </w:rPr>
            </w:pPr>
          </w:p>
          <w:p w:rsidR="00F078FD" w:rsidRDefault="00F078FD" w:rsidP="00C059C1">
            <w:pPr>
              <w:rPr>
                <w:rFonts w:ascii="Arial" w:hAnsi="Arial" w:cs="Arial"/>
                <w:i/>
              </w:rPr>
            </w:pPr>
          </w:p>
          <w:p w:rsidR="00F078FD" w:rsidRDefault="00C1615D" w:rsidP="00C059C1">
            <w:pPr>
              <w:rPr>
                <w:rFonts w:ascii="Arial" w:hAnsi="Arial" w:cs="Arial"/>
                <w:color w:val="000000" w:themeColor="text1"/>
              </w:rPr>
            </w:pPr>
            <w:r>
              <w:rPr>
                <w:rFonts w:ascii="Arial" w:hAnsi="Arial" w:cs="Arial"/>
                <w:color w:val="000000" w:themeColor="text1"/>
              </w:rPr>
              <w:t>All Hallows RC High school has an experienced SENCO of 9 years who has completed the</w:t>
            </w:r>
            <w:r w:rsidR="00F078FD" w:rsidRPr="004242DD">
              <w:rPr>
                <w:rFonts w:ascii="Arial" w:hAnsi="Arial" w:cs="Arial"/>
                <w:color w:val="000000" w:themeColor="text1"/>
              </w:rPr>
              <w:t xml:space="preserve"> </w:t>
            </w:r>
            <w:r w:rsidR="00920690">
              <w:rPr>
                <w:rFonts w:ascii="Arial" w:hAnsi="Arial" w:cs="Arial"/>
                <w:color w:val="000000" w:themeColor="text1"/>
              </w:rPr>
              <w:t>Level 7</w:t>
            </w:r>
            <w:r>
              <w:rPr>
                <w:rFonts w:ascii="Arial" w:hAnsi="Arial" w:cs="Arial"/>
                <w:color w:val="000000" w:themeColor="text1"/>
              </w:rPr>
              <w:t xml:space="preserve"> OCR diploma in Assessing SpLD and </w:t>
            </w:r>
            <w:r w:rsidR="00920690">
              <w:rPr>
                <w:rFonts w:ascii="Arial" w:hAnsi="Arial" w:cs="Arial"/>
                <w:color w:val="000000" w:themeColor="text1"/>
              </w:rPr>
              <w:t xml:space="preserve">National award for SENCO. </w:t>
            </w:r>
            <w:r>
              <w:rPr>
                <w:rFonts w:ascii="Arial" w:hAnsi="Arial" w:cs="Arial"/>
                <w:color w:val="000000" w:themeColor="text1"/>
              </w:rPr>
              <w:t xml:space="preserve">The SENCO currently sits on an Expert reference group panel with Nasen and Whole School SEND developing national guidance for SEN. </w:t>
            </w:r>
          </w:p>
          <w:p w:rsidR="00C1615D" w:rsidRPr="004242DD" w:rsidRDefault="00C1615D" w:rsidP="00C059C1">
            <w:pPr>
              <w:rPr>
                <w:rFonts w:ascii="Arial" w:hAnsi="Arial" w:cs="Arial"/>
                <w:color w:val="000000" w:themeColor="text1"/>
              </w:rPr>
            </w:pPr>
            <w:r>
              <w:rPr>
                <w:rFonts w:ascii="Arial" w:hAnsi="Arial" w:cs="Arial"/>
                <w:color w:val="000000" w:themeColor="text1"/>
              </w:rPr>
              <w:t>Within the school there is a wealth of experience and expertise amongst the teaching and support staff including:</w:t>
            </w:r>
          </w:p>
          <w:p w:rsidR="00F078FD" w:rsidRDefault="00F078FD" w:rsidP="00C059C1">
            <w:pPr>
              <w:rPr>
                <w:rFonts w:ascii="Arial" w:hAnsi="Arial" w:cs="Arial"/>
                <w:color w:val="000000" w:themeColor="text1"/>
              </w:rPr>
            </w:pPr>
          </w:p>
          <w:p w:rsidR="00F078FD" w:rsidRDefault="00F078FD" w:rsidP="00C059C1">
            <w:pPr>
              <w:rPr>
                <w:rFonts w:ascii="Arial" w:hAnsi="Arial" w:cs="Arial"/>
                <w:color w:val="000000" w:themeColor="text1"/>
              </w:rPr>
            </w:pPr>
            <w:r w:rsidRPr="004242DD">
              <w:rPr>
                <w:rFonts w:ascii="Arial" w:hAnsi="Arial" w:cs="Arial"/>
                <w:color w:val="000000" w:themeColor="text1"/>
              </w:rPr>
              <w:t xml:space="preserve">ELKLAN </w:t>
            </w:r>
            <w:r w:rsidR="00920690">
              <w:rPr>
                <w:rFonts w:ascii="Arial" w:hAnsi="Arial" w:cs="Arial"/>
                <w:color w:val="000000" w:themeColor="text1"/>
              </w:rPr>
              <w:t xml:space="preserve">trained </w:t>
            </w:r>
            <w:r w:rsidRPr="004242DD">
              <w:rPr>
                <w:rFonts w:ascii="Arial" w:hAnsi="Arial" w:cs="Arial"/>
                <w:color w:val="000000" w:themeColor="text1"/>
              </w:rPr>
              <w:t>TA’s</w:t>
            </w:r>
          </w:p>
          <w:p w:rsidR="00920690" w:rsidRPr="004242DD" w:rsidRDefault="00A27F14" w:rsidP="00C059C1">
            <w:pPr>
              <w:rPr>
                <w:rFonts w:ascii="Arial" w:hAnsi="Arial" w:cs="Arial"/>
                <w:color w:val="000000" w:themeColor="text1"/>
              </w:rPr>
            </w:pPr>
            <w:r>
              <w:rPr>
                <w:rFonts w:ascii="Arial" w:hAnsi="Arial" w:cs="Arial"/>
                <w:color w:val="000000" w:themeColor="text1"/>
              </w:rPr>
              <w:t>Dedicated TAs to Aquinas Centre and CAU</w:t>
            </w:r>
          </w:p>
          <w:p w:rsidR="00F078FD" w:rsidRDefault="00147CE9" w:rsidP="00C059C1">
            <w:pPr>
              <w:rPr>
                <w:rFonts w:ascii="Arial" w:hAnsi="Arial" w:cs="Arial"/>
                <w:color w:val="000000" w:themeColor="text1"/>
              </w:rPr>
            </w:pPr>
            <w:r>
              <w:rPr>
                <w:rFonts w:ascii="Arial" w:hAnsi="Arial" w:cs="Arial"/>
                <w:color w:val="000000" w:themeColor="text1"/>
              </w:rPr>
              <w:t>Most</w:t>
            </w:r>
            <w:r w:rsidR="00F078FD" w:rsidRPr="004242DD">
              <w:rPr>
                <w:rFonts w:ascii="Arial" w:hAnsi="Arial" w:cs="Arial"/>
                <w:color w:val="000000" w:themeColor="text1"/>
              </w:rPr>
              <w:t xml:space="preserve"> TA’s trained to deliver phonics – soundswrite programme</w:t>
            </w:r>
          </w:p>
          <w:p w:rsidR="00C1615D" w:rsidRDefault="00C1615D" w:rsidP="00C059C1">
            <w:pPr>
              <w:rPr>
                <w:rFonts w:ascii="Arial" w:hAnsi="Arial" w:cs="Arial"/>
                <w:color w:val="000000" w:themeColor="text1"/>
              </w:rPr>
            </w:pPr>
          </w:p>
          <w:p w:rsidR="00C1615D" w:rsidRPr="004242DD" w:rsidRDefault="00C1615D" w:rsidP="00C059C1">
            <w:pPr>
              <w:rPr>
                <w:rFonts w:ascii="Arial" w:hAnsi="Arial" w:cs="Arial"/>
                <w:color w:val="000000" w:themeColor="text1"/>
              </w:rPr>
            </w:pPr>
          </w:p>
          <w:p w:rsidR="00F078FD" w:rsidRDefault="00F078FD" w:rsidP="00C059C1">
            <w:pPr>
              <w:rPr>
                <w:rFonts w:ascii="Arial" w:hAnsi="Arial" w:cs="Arial"/>
                <w:color w:val="000000" w:themeColor="text1"/>
              </w:rPr>
            </w:pPr>
            <w:r w:rsidRPr="004242DD">
              <w:rPr>
                <w:rFonts w:ascii="Arial" w:hAnsi="Arial" w:cs="Arial"/>
                <w:color w:val="000000" w:themeColor="text1"/>
              </w:rPr>
              <w:lastRenderedPageBreak/>
              <w:t xml:space="preserve">All staff </w:t>
            </w:r>
            <w:r w:rsidR="00C1615D">
              <w:rPr>
                <w:rFonts w:ascii="Arial" w:hAnsi="Arial" w:cs="Arial"/>
                <w:color w:val="000000" w:themeColor="text1"/>
              </w:rPr>
              <w:t>have regular CPD sessions developing their knowledge and understanding of teaching pupils with SLCN, SEMHD, MLD, ASC and other needs where necessary. Learning walks are carried out on a regular basis with a focus on SEN to review the CPD offer and highlight areas of best practice. The s</w:t>
            </w:r>
            <w:r w:rsidRPr="004242DD">
              <w:rPr>
                <w:rFonts w:ascii="Arial" w:hAnsi="Arial" w:cs="Arial"/>
                <w:color w:val="000000" w:themeColor="text1"/>
              </w:rPr>
              <w:t xml:space="preserve">chool receives </w:t>
            </w:r>
            <w:r w:rsidR="00C1615D">
              <w:rPr>
                <w:rFonts w:ascii="Arial" w:hAnsi="Arial" w:cs="Arial"/>
                <w:color w:val="000000" w:themeColor="text1"/>
              </w:rPr>
              <w:t>LA support from VI and HI team to support the needs of individual pupils.</w:t>
            </w:r>
          </w:p>
          <w:p w:rsidR="00F078FD" w:rsidRPr="00F405CA" w:rsidRDefault="00C1615D" w:rsidP="00C059C1">
            <w:pPr>
              <w:rPr>
                <w:rFonts w:ascii="Arial" w:hAnsi="Arial" w:cs="Arial"/>
                <w:color w:val="000000" w:themeColor="text1"/>
              </w:rPr>
            </w:pPr>
            <w:r>
              <w:rPr>
                <w:rFonts w:ascii="Arial" w:hAnsi="Arial" w:cs="Arial"/>
                <w:color w:val="000000" w:themeColor="text1"/>
              </w:rPr>
              <w:t xml:space="preserve">Should support be required from external agencies then referrals are made directly to the service following their referral process. </w:t>
            </w:r>
            <w:r w:rsidR="006B3822">
              <w:rPr>
                <w:rFonts w:ascii="Arial" w:hAnsi="Arial" w:cs="Arial"/>
                <w:color w:val="000000" w:themeColor="text1"/>
              </w:rPr>
              <w:t>We currently access an Enhanced service from Speech and Language therapy service and have access to Educational Psychology input on a fortnightly basis.</w:t>
            </w:r>
          </w:p>
        </w:tc>
      </w:tr>
      <w:tr w:rsidR="00F078FD" w:rsidTr="00E23F3C">
        <w:tc>
          <w:tcPr>
            <w:tcW w:w="13948" w:type="dxa"/>
          </w:tcPr>
          <w:p w:rsidR="00F078FD" w:rsidRPr="0009770E" w:rsidRDefault="006B3822" w:rsidP="00C51144">
            <w:pPr>
              <w:pStyle w:val="ListParagraph"/>
              <w:numPr>
                <w:ilvl w:val="0"/>
                <w:numId w:val="6"/>
              </w:numPr>
              <w:rPr>
                <w:rFonts w:ascii="Arial" w:hAnsi="Arial" w:cs="Arial"/>
                <w:b/>
              </w:rPr>
            </w:pPr>
            <w:r>
              <w:rPr>
                <w:rFonts w:ascii="Arial" w:hAnsi="Arial" w:cs="Arial"/>
                <w:b/>
              </w:rPr>
              <w:lastRenderedPageBreak/>
              <w:t>How will</w:t>
            </w:r>
            <w:r w:rsidR="00F078FD" w:rsidRPr="0009770E">
              <w:rPr>
                <w:rFonts w:ascii="Arial" w:hAnsi="Arial" w:cs="Arial"/>
                <w:b/>
              </w:rPr>
              <w:t xml:space="preserve"> equipment and facilit</w:t>
            </w:r>
            <w:r>
              <w:rPr>
                <w:rFonts w:ascii="Arial" w:hAnsi="Arial" w:cs="Arial"/>
                <w:b/>
              </w:rPr>
              <w:t>ies to support CYP with SEN</w:t>
            </w:r>
            <w:r w:rsidR="00F078FD" w:rsidRPr="0009770E">
              <w:rPr>
                <w:rFonts w:ascii="Arial" w:hAnsi="Arial" w:cs="Arial"/>
                <w:b/>
              </w:rPr>
              <w:t xml:space="preserve"> be secured</w:t>
            </w:r>
            <w:r>
              <w:rPr>
                <w:rFonts w:ascii="Arial" w:hAnsi="Arial" w:cs="Arial"/>
                <w:b/>
              </w:rPr>
              <w:t>?</w:t>
            </w:r>
          </w:p>
          <w:p w:rsidR="00F078FD" w:rsidRDefault="00F078FD" w:rsidP="00C059C1">
            <w:pPr>
              <w:rPr>
                <w:rFonts w:ascii="Arial" w:hAnsi="Arial" w:cs="Arial"/>
                <w:color w:val="000000" w:themeColor="text1"/>
              </w:rPr>
            </w:pPr>
          </w:p>
          <w:p w:rsidR="00F078FD" w:rsidRDefault="00F078FD" w:rsidP="00C059C1">
            <w:pPr>
              <w:rPr>
                <w:rFonts w:ascii="Arial" w:hAnsi="Arial" w:cs="Arial"/>
              </w:rPr>
            </w:pPr>
            <w:r>
              <w:rPr>
                <w:rFonts w:ascii="Arial" w:hAnsi="Arial" w:cs="Arial"/>
              </w:rPr>
              <w:t xml:space="preserve">We are aware of our duties under the Single Equalities Act 2010 and will make any reasonable adjustment possible to ensure pupils with SEN and/or disability are not treated less favourably and to ensure that their needs are met. </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 xml:space="preserve">We are aware of new Statutory guidance entitled Supporting Pupils at School with Medical Conditions (February 2014) and are compliant with these duties. </w:t>
            </w:r>
          </w:p>
          <w:p w:rsidR="006B3822" w:rsidRPr="004242DD" w:rsidRDefault="006B3822" w:rsidP="006B3822">
            <w:pPr>
              <w:rPr>
                <w:rFonts w:ascii="Arial" w:hAnsi="Arial" w:cs="Arial"/>
                <w:color w:val="000000" w:themeColor="text1"/>
              </w:rPr>
            </w:pPr>
            <w:r w:rsidRPr="004242DD">
              <w:rPr>
                <w:rFonts w:ascii="Arial" w:hAnsi="Arial" w:cs="Arial"/>
                <w:color w:val="000000" w:themeColor="text1"/>
              </w:rPr>
              <w:t>Equipment or facilities to support pupils with SEN are non-negotiable. Whatever they require, w</w:t>
            </w:r>
            <w:r>
              <w:rPr>
                <w:rFonts w:ascii="Arial" w:hAnsi="Arial" w:cs="Arial"/>
                <w:color w:val="000000" w:themeColor="text1"/>
              </w:rPr>
              <w:t>ithin reason they receive. For example we provide a Visu</w:t>
            </w:r>
            <w:r w:rsidRPr="004242DD">
              <w:rPr>
                <w:rFonts w:ascii="Arial" w:hAnsi="Arial" w:cs="Arial"/>
                <w:color w:val="000000" w:themeColor="text1"/>
              </w:rPr>
              <w:t>a</w:t>
            </w:r>
            <w:r>
              <w:rPr>
                <w:rFonts w:ascii="Arial" w:hAnsi="Arial" w:cs="Arial"/>
                <w:color w:val="000000" w:themeColor="text1"/>
              </w:rPr>
              <w:t>lly impaired pupil with an</w:t>
            </w:r>
            <w:r w:rsidRPr="004242DD">
              <w:rPr>
                <w:rFonts w:ascii="Arial" w:hAnsi="Arial" w:cs="Arial"/>
                <w:color w:val="000000" w:themeColor="text1"/>
              </w:rPr>
              <w:t xml:space="preserve"> IPAD</w:t>
            </w:r>
            <w:r>
              <w:rPr>
                <w:rFonts w:ascii="Arial" w:hAnsi="Arial" w:cs="Arial"/>
                <w:color w:val="000000" w:themeColor="text1"/>
              </w:rPr>
              <w:t xml:space="preserve"> in order for them</w:t>
            </w:r>
            <w:r w:rsidRPr="004242DD">
              <w:rPr>
                <w:rFonts w:ascii="Arial" w:hAnsi="Arial" w:cs="Arial"/>
                <w:color w:val="000000" w:themeColor="text1"/>
              </w:rPr>
              <w:t xml:space="preserve"> to access the curriculum. </w:t>
            </w:r>
            <w:r>
              <w:rPr>
                <w:rFonts w:ascii="Arial" w:hAnsi="Arial" w:cs="Arial"/>
                <w:color w:val="000000" w:themeColor="text1"/>
              </w:rPr>
              <w:t xml:space="preserve">We discuss the need for equipment and facilities on an individual case basis usually with agencies involved, parents, the child and the SENCO/headteacher. </w:t>
            </w:r>
          </w:p>
          <w:p w:rsidR="006B3822" w:rsidRDefault="006B3822" w:rsidP="006B3822">
            <w:pPr>
              <w:rPr>
                <w:rFonts w:ascii="Arial" w:hAnsi="Arial" w:cs="Arial"/>
                <w:color w:val="000000" w:themeColor="text1"/>
              </w:rPr>
            </w:pPr>
          </w:p>
          <w:p w:rsidR="006B3822" w:rsidRDefault="006B3822" w:rsidP="006B3822">
            <w:pPr>
              <w:rPr>
                <w:rFonts w:ascii="Arial" w:hAnsi="Arial" w:cs="Arial"/>
                <w:color w:val="000000" w:themeColor="text1"/>
              </w:rPr>
            </w:pPr>
            <w:r>
              <w:rPr>
                <w:rFonts w:ascii="Arial" w:hAnsi="Arial" w:cs="Arial"/>
                <w:color w:val="000000" w:themeColor="text1"/>
              </w:rPr>
              <w:t xml:space="preserve">If the need is greater than what school can provide using our allocated funding then further support will be sought through the statutory assessment process and an EHC will be applied for. </w:t>
            </w:r>
          </w:p>
          <w:p w:rsidR="006B3822" w:rsidRDefault="006B3822" w:rsidP="00C059C1">
            <w:pPr>
              <w:rPr>
                <w:rFonts w:ascii="Arial" w:hAnsi="Arial" w:cs="Arial"/>
              </w:rPr>
            </w:pPr>
          </w:p>
          <w:p w:rsidR="00F078FD" w:rsidRDefault="00F078FD" w:rsidP="00C059C1">
            <w:pPr>
              <w:rPr>
                <w:rFonts w:ascii="Arial" w:hAnsi="Arial" w:cs="Arial"/>
                <w:color w:val="000000" w:themeColor="text1"/>
              </w:rPr>
            </w:pPr>
          </w:p>
          <w:p w:rsidR="00F078FD" w:rsidRPr="004242DD" w:rsidRDefault="00F078FD" w:rsidP="00C059C1">
            <w:pPr>
              <w:rPr>
                <w:rFonts w:ascii="Arial" w:hAnsi="Arial" w:cs="Arial"/>
                <w:color w:val="000000" w:themeColor="text1"/>
              </w:rPr>
            </w:pP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t>Any arrangements made by the governing body or the proprietor relating to the treatment of complaints from parents of pupils with SEN concerning the provision made at the school</w:t>
            </w:r>
          </w:p>
          <w:p w:rsidR="00F078FD" w:rsidRDefault="00F078FD" w:rsidP="00C059C1">
            <w:pPr>
              <w:rPr>
                <w:rFonts w:ascii="Arial" w:hAnsi="Arial" w:cs="Arial"/>
                <w:i/>
              </w:rPr>
            </w:pPr>
          </w:p>
          <w:p w:rsidR="00F078FD" w:rsidRDefault="00F078FD" w:rsidP="00C059C1">
            <w:pPr>
              <w:rPr>
                <w:rFonts w:ascii="Arial" w:hAnsi="Arial" w:cs="Arial"/>
              </w:rPr>
            </w:pPr>
            <w:r w:rsidRPr="00D41A24">
              <w:rPr>
                <w:rFonts w:ascii="Arial" w:hAnsi="Arial" w:cs="Arial"/>
              </w:rPr>
              <w:t>In  the event that a complaint cannot be resolved, then the matter will be referred to the chair of governors</w:t>
            </w:r>
          </w:p>
          <w:p w:rsidR="00F078FD" w:rsidRDefault="00F078FD" w:rsidP="00C059C1">
            <w:pPr>
              <w:rPr>
                <w:rFonts w:ascii="Arial" w:hAnsi="Arial" w:cs="Arial"/>
              </w:rPr>
            </w:pPr>
          </w:p>
          <w:p w:rsidR="00F078FD" w:rsidRDefault="00F078FD" w:rsidP="00C059C1">
            <w:pPr>
              <w:rPr>
                <w:rFonts w:ascii="Arial" w:hAnsi="Arial" w:cs="Arial"/>
              </w:rPr>
            </w:pPr>
            <w:r>
              <w:rPr>
                <w:rFonts w:ascii="Arial" w:hAnsi="Arial" w:cs="Arial"/>
              </w:rPr>
              <w:t>Steps</w:t>
            </w:r>
          </w:p>
          <w:p w:rsidR="00F078FD" w:rsidRDefault="00F078FD" w:rsidP="00C059C1">
            <w:pPr>
              <w:rPr>
                <w:rFonts w:ascii="Arial" w:hAnsi="Arial" w:cs="Arial"/>
              </w:rPr>
            </w:pPr>
            <w:r>
              <w:rPr>
                <w:rFonts w:ascii="Arial" w:hAnsi="Arial" w:cs="Arial"/>
              </w:rPr>
              <w:t>1) In the first instance please contact the Class Teacher.</w:t>
            </w:r>
          </w:p>
          <w:p w:rsidR="00F078FD" w:rsidRDefault="00F078FD" w:rsidP="00C059C1">
            <w:pPr>
              <w:rPr>
                <w:rFonts w:ascii="Arial" w:hAnsi="Arial" w:cs="Arial"/>
              </w:rPr>
            </w:pPr>
            <w:r>
              <w:rPr>
                <w:rFonts w:ascii="Arial" w:hAnsi="Arial" w:cs="Arial"/>
              </w:rPr>
              <w:t>2) If the matter is not resolved please contact the SENCO.</w:t>
            </w:r>
          </w:p>
          <w:p w:rsidR="00F405CA" w:rsidRDefault="00F405CA" w:rsidP="00C059C1">
            <w:pPr>
              <w:rPr>
                <w:rFonts w:ascii="Arial" w:hAnsi="Arial" w:cs="Arial"/>
              </w:rPr>
            </w:pPr>
            <w:r>
              <w:rPr>
                <w:rFonts w:ascii="Arial" w:hAnsi="Arial" w:cs="Arial"/>
              </w:rPr>
              <w:t>3) If the matter is still not resolved, please contact the Assistant Headteacher/SENCO Line Manager</w:t>
            </w:r>
          </w:p>
          <w:p w:rsidR="00F078FD" w:rsidRDefault="00F078FD" w:rsidP="00C059C1">
            <w:pPr>
              <w:rPr>
                <w:rFonts w:ascii="Arial" w:hAnsi="Arial" w:cs="Arial"/>
              </w:rPr>
            </w:pPr>
            <w:r>
              <w:rPr>
                <w:rFonts w:ascii="Arial" w:hAnsi="Arial" w:cs="Arial"/>
              </w:rPr>
              <w:t>3) If the matter remains unresolved the Head Teacher should be contacted.</w:t>
            </w:r>
          </w:p>
          <w:p w:rsidR="00F078FD" w:rsidRPr="00D41A24" w:rsidRDefault="00F078FD" w:rsidP="00C059C1">
            <w:pPr>
              <w:rPr>
                <w:rFonts w:ascii="Arial" w:hAnsi="Arial" w:cs="Arial"/>
              </w:rPr>
            </w:pPr>
            <w:r>
              <w:rPr>
                <w:rFonts w:ascii="Arial" w:hAnsi="Arial" w:cs="Arial"/>
              </w:rPr>
              <w:t>4) In the unlikely event that the matter is still unresolved please contact the Governing Body in writing.</w:t>
            </w:r>
            <w:r w:rsidRPr="00D41A24">
              <w:rPr>
                <w:rFonts w:ascii="Arial" w:hAnsi="Arial" w:cs="Arial"/>
              </w:rPr>
              <w:t xml:space="preserve"> </w:t>
            </w:r>
          </w:p>
          <w:p w:rsidR="00F078FD"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F078FD" w:rsidRPr="00C51144" w:rsidRDefault="00F078FD" w:rsidP="00C51144">
            <w:pPr>
              <w:pStyle w:val="ListParagraph"/>
              <w:numPr>
                <w:ilvl w:val="0"/>
                <w:numId w:val="6"/>
              </w:numPr>
              <w:rPr>
                <w:rFonts w:ascii="Arial" w:hAnsi="Arial" w:cs="Arial"/>
                <w:b/>
              </w:rPr>
            </w:pPr>
            <w:r w:rsidRPr="00C51144">
              <w:rPr>
                <w:rFonts w:ascii="Arial" w:hAnsi="Arial" w:cs="Arial"/>
                <w:b/>
              </w:rPr>
              <w:lastRenderedPageBreak/>
              <w:t>How the governing body involves other bodies, including health and social services bodies, local authority support services and voluntary organisations in meeting the needs of pupils with SEN and in supporting the families of such children</w:t>
            </w:r>
          </w:p>
          <w:p w:rsidR="00F078FD" w:rsidRDefault="00F078FD" w:rsidP="00C059C1">
            <w:pPr>
              <w:rPr>
                <w:rFonts w:ascii="Arial" w:hAnsi="Arial" w:cs="Arial"/>
              </w:rPr>
            </w:pPr>
          </w:p>
          <w:p w:rsidR="00F078FD" w:rsidRDefault="00E23F3C" w:rsidP="00C059C1">
            <w:pPr>
              <w:rPr>
                <w:rFonts w:ascii="Arial" w:hAnsi="Arial" w:cs="Arial"/>
              </w:rPr>
            </w:pPr>
            <w:r>
              <w:rPr>
                <w:rFonts w:ascii="Arial" w:hAnsi="Arial" w:cs="Arial"/>
              </w:rPr>
              <w:t xml:space="preserve">A range of services are used within the school to support the needs of pupils with SEN and their families. </w:t>
            </w:r>
            <w:r w:rsidR="00F078FD">
              <w:rPr>
                <w:rFonts w:ascii="Arial" w:hAnsi="Arial" w:cs="Arial"/>
              </w:rPr>
              <w:t>On a needs basis we will consult any rel</w:t>
            </w:r>
            <w:r>
              <w:rPr>
                <w:rFonts w:ascii="Arial" w:hAnsi="Arial" w:cs="Arial"/>
              </w:rPr>
              <w:t>evant service which may include:</w:t>
            </w:r>
          </w:p>
          <w:p w:rsidR="00F078FD" w:rsidRDefault="00F078FD" w:rsidP="00C059C1">
            <w:pPr>
              <w:rPr>
                <w:rFonts w:ascii="Arial" w:hAnsi="Arial" w:cs="Arial"/>
              </w:rPr>
            </w:pPr>
            <w:r>
              <w:rPr>
                <w:rFonts w:ascii="Arial" w:hAnsi="Arial" w:cs="Arial"/>
              </w:rPr>
              <w:t>Educational Psychologist</w:t>
            </w:r>
          </w:p>
          <w:p w:rsidR="00F078FD" w:rsidRDefault="00F078FD" w:rsidP="00C059C1">
            <w:pPr>
              <w:rPr>
                <w:rFonts w:ascii="Arial" w:hAnsi="Arial" w:cs="Arial"/>
              </w:rPr>
            </w:pPr>
            <w:r>
              <w:rPr>
                <w:rFonts w:ascii="Arial" w:hAnsi="Arial" w:cs="Arial"/>
              </w:rPr>
              <w:t>Speech and Language Therapists</w:t>
            </w:r>
          </w:p>
          <w:p w:rsidR="00F078FD" w:rsidRDefault="00F078FD" w:rsidP="00C059C1">
            <w:pPr>
              <w:rPr>
                <w:rFonts w:ascii="Arial" w:hAnsi="Arial" w:cs="Arial"/>
              </w:rPr>
            </w:pPr>
            <w:r>
              <w:rPr>
                <w:rFonts w:ascii="Arial" w:hAnsi="Arial" w:cs="Arial"/>
              </w:rPr>
              <w:t>Inclusive Supportive Services</w:t>
            </w:r>
          </w:p>
          <w:p w:rsidR="00F078FD" w:rsidRDefault="00F078FD" w:rsidP="00C059C1">
            <w:pPr>
              <w:rPr>
                <w:rFonts w:ascii="Arial" w:hAnsi="Arial" w:cs="Arial"/>
              </w:rPr>
            </w:pPr>
            <w:r>
              <w:rPr>
                <w:rFonts w:ascii="Arial" w:hAnsi="Arial" w:cs="Arial"/>
              </w:rPr>
              <w:t>CAMHS</w:t>
            </w:r>
          </w:p>
          <w:p w:rsidR="00F078FD" w:rsidRDefault="00F078FD" w:rsidP="00C059C1">
            <w:pPr>
              <w:rPr>
                <w:rFonts w:ascii="Arial" w:hAnsi="Arial" w:cs="Arial"/>
              </w:rPr>
            </w:pPr>
            <w:r>
              <w:rPr>
                <w:rFonts w:ascii="Arial" w:hAnsi="Arial" w:cs="Arial"/>
              </w:rPr>
              <w:t>CARITAS</w:t>
            </w:r>
          </w:p>
          <w:p w:rsidR="00E23F3C" w:rsidRDefault="00E23F3C" w:rsidP="00C059C1">
            <w:pPr>
              <w:rPr>
                <w:rFonts w:ascii="Arial" w:hAnsi="Arial" w:cs="Arial"/>
              </w:rPr>
            </w:pPr>
            <w:r>
              <w:rPr>
                <w:rFonts w:ascii="Arial" w:hAnsi="Arial" w:cs="Arial"/>
              </w:rPr>
              <w:t>Early Help service</w:t>
            </w:r>
          </w:p>
          <w:p w:rsidR="00F078FD" w:rsidRDefault="00F078FD" w:rsidP="00C059C1">
            <w:pPr>
              <w:rPr>
                <w:rFonts w:ascii="Arial" w:hAnsi="Arial" w:cs="Arial"/>
              </w:rPr>
            </w:pPr>
          </w:p>
          <w:p w:rsidR="00F078FD" w:rsidRPr="00B66767"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F078FD" w:rsidRPr="0009770E" w:rsidRDefault="00F078FD" w:rsidP="00C51144">
            <w:pPr>
              <w:numPr>
                <w:ilvl w:val="0"/>
                <w:numId w:val="6"/>
              </w:numPr>
              <w:rPr>
                <w:rFonts w:ascii="Arial" w:hAnsi="Arial" w:cs="Arial"/>
                <w:b/>
              </w:rPr>
            </w:pPr>
            <w:r w:rsidRPr="0009770E">
              <w:rPr>
                <w:rFonts w:ascii="Arial" w:hAnsi="Arial" w:cs="Arial"/>
                <w:b/>
              </w:rPr>
              <w:t>The contact details of support services for the parents of pupils with SEN, including those for arrangements made in accordance with clause 32</w:t>
            </w:r>
          </w:p>
          <w:tbl>
            <w:tblPr>
              <w:tblStyle w:val="TableGrid"/>
              <w:tblW w:w="0" w:type="auto"/>
              <w:tblLook w:val="04A0" w:firstRow="1" w:lastRow="0" w:firstColumn="1" w:lastColumn="0" w:noHBand="0" w:noVBand="1"/>
            </w:tblPr>
            <w:tblGrid>
              <w:gridCol w:w="6871"/>
              <w:gridCol w:w="6851"/>
            </w:tblGrid>
            <w:tr w:rsidR="00F078FD" w:rsidTr="00C059C1">
              <w:tc>
                <w:tcPr>
                  <w:tcW w:w="6971" w:type="dxa"/>
                </w:tcPr>
                <w:p w:rsidR="00F078FD" w:rsidRDefault="00F078FD" w:rsidP="00C059C1">
                  <w:pPr>
                    <w:rPr>
                      <w:rFonts w:ascii="Arial" w:hAnsi="Arial" w:cs="Arial"/>
                      <w:i/>
                    </w:rPr>
                  </w:pPr>
                  <w:r>
                    <w:rPr>
                      <w:rFonts w:ascii="Arial" w:hAnsi="Arial" w:cs="Arial"/>
                      <w:i/>
                    </w:rPr>
                    <w:t>Parent Partnership</w:t>
                  </w:r>
                </w:p>
                <w:p w:rsidR="00F078FD" w:rsidRDefault="00F078FD" w:rsidP="00C059C1">
                  <w:pPr>
                    <w:rPr>
                      <w:rFonts w:ascii="Arial" w:hAnsi="Arial" w:cs="Arial"/>
                      <w:i/>
                    </w:rPr>
                  </w:pPr>
                  <w:r>
                    <w:rPr>
                      <w:rFonts w:ascii="Arial" w:hAnsi="Arial" w:cs="Arial"/>
                      <w:i/>
                    </w:rPr>
                    <w:t>Unity House</w:t>
                  </w:r>
                </w:p>
                <w:p w:rsidR="00F078FD" w:rsidRDefault="00F078FD" w:rsidP="00C059C1">
                  <w:pPr>
                    <w:rPr>
                      <w:rFonts w:ascii="Arial" w:hAnsi="Arial" w:cs="Arial"/>
                      <w:i/>
                    </w:rPr>
                  </w:pPr>
                  <w:r>
                    <w:rPr>
                      <w:rFonts w:ascii="Arial" w:hAnsi="Arial" w:cs="Arial"/>
                      <w:i/>
                    </w:rPr>
                    <w:t>Salford Civic Centre</w:t>
                  </w:r>
                </w:p>
                <w:p w:rsidR="00F078FD" w:rsidRDefault="00F078FD" w:rsidP="00C059C1">
                  <w:pPr>
                    <w:rPr>
                      <w:rFonts w:ascii="Arial" w:hAnsi="Arial" w:cs="Arial"/>
                      <w:i/>
                    </w:rPr>
                  </w:pPr>
                  <w:r>
                    <w:rPr>
                      <w:rFonts w:ascii="Arial" w:hAnsi="Arial" w:cs="Arial"/>
                      <w:i/>
                    </w:rPr>
                    <w:t>Chorley Road</w:t>
                  </w:r>
                </w:p>
                <w:p w:rsidR="00F078FD" w:rsidRDefault="00F078FD" w:rsidP="00C059C1">
                  <w:pPr>
                    <w:rPr>
                      <w:rFonts w:ascii="Arial" w:hAnsi="Arial" w:cs="Arial"/>
                      <w:i/>
                    </w:rPr>
                  </w:pPr>
                  <w:r>
                    <w:rPr>
                      <w:rFonts w:ascii="Arial" w:hAnsi="Arial" w:cs="Arial"/>
                      <w:i/>
                    </w:rPr>
                    <w:t>Swinton</w:t>
                  </w:r>
                </w:p>
                <w:p w:rsidR="00F078FD" w:rsidRPr="00EF43E7" w:rsidRDefault="00F078FD" w:rsidP="00C059C1">
                  <w:pPr>
                    <w:rPr>
                      <w:rFonts w:ascii="Arial" w:hAnsi="Arial" w:cs="Arial"/>
                      <w:i/>
                      <w:u w:val="single"/>
                    </w:rPr>
                  </w:pPr>
                  <w:r>
                    <w:rPr>
                      <w:rFonts w:ascii="Arial" w:hAnsi="Arial" w:cs="Arial"/>
                      <w:i/>
                    </w:rPr>
                    <w:t>M27 5AW</w:t>
                  </w:r>
                </w:p>
              </w:tc>
              <w:tc>
                <w:tcPr>
                  <w:tcW w:w="6972" w:type="dxa"/>
                </w:tcPr>
                <w:p w:rsidR="00F078FD" w:rsidRDefault="00F078FD" w:rsidP="00C059C1">
                  <w:pPr>
                    <w:rPr>
                      <w:rFonts w:ascii="Arial" w:hAnsi="Arial" w:cs="Arial"/>
                      <w:i/>
                    </w:rPr>
                  </w:pPr>
                  <w:r>
                    <w:rPr>
                      <w:rFonts w:ascii="Arial" w:hAnsi="Arial" w:cs="Arial"/>
                      <w:i/>
                    </w:rPr>
                    <w:t>0161 778 0538</w:t>
                  </w:r>
                </w:p>
              </w:tc>
            </w:tr>
            <w:tr w:rsidR="00F078FD" w:rsidTr="00C059C1">
              <w:tc>
                <w:tcPr>
                  <w:tcW w:w="6971" w:type="dxa"/>
                </w:tcPr>
                <w:p w:rsidR="00F078FD" w:rsidRPr="00EF43E7" w:rsidRDefault="00F078FD" w:rsidP="00C059C1">
                  <w:pPr>
                    <w:rPr>
                      <w:rFonts w:ascii="Arial" w:hAnsi="Arial" w:cs="Arial"/>
                      <w:i/>
                      <w:u w:val="single"/>
                    </w:rPr>
                  </w:pPr>
                  <w:r w:rsidRPr="00EF43E7">
                    <w:rPr>
                      <w:rFonts w:ascii="Arial" w:hAnsi="Arial" w:cs="Arial"/>
                      <w:i/>
                      <w:u w:val="single"/>
                    </w:rPr>
                    <w:t>For children aged 0-5</w:t>
                  </w:r>
                </w:p>
                <w:p w:rsidR="00F078FD" w:rsidRDefault="00F078FD" w:rsidP="00C059C1">
                  <w:pPr>
                    <w:rPr>
                      <w:rFonts w:ascii="Arial" w:hAnsi="Arial" w:cs="Arial"/>
                      <w:i/>
                    </w:rPr>
                  </w:pPr>
                  <w:r>
                    <w:rPr>
                      <w:rFonts w:ascii="Arial" w:hAnsi="Arial" w:cs="Arial"/>
                      <w:i/>
                    </w:rPr>
                    <w:t>Early Support/Portage Home Visiting Team/Inclusion Officers</w:t>
                  </w:r>
                </w:p>
                <w:p w:rsidR="00F078FD" w:rsidRDefault="00F078FD" w:rsidP="00C059C1">
                  <w:pPr>
                    <w:rPr>
                      <w:rFonts w:ascii="Arial" w:hAnsi="Arial" w:cs="Arial"/>
                      <w:i/>
                    </w:rPr>
                  </w:pPr>
                  <w:r>
                    <w:rPr>
                      <w:rFonts w:ascii="Arial" w:hAnsi="Arial" w:cs="Arial"/>
                      <w:i/>
                    </w:rPr>
                    <w:t>Starting Life Well</w:t>
                  </w:r>
                </w:p>
                <w:p w:rsidR="00F078FD" w:rsidRDefault="00F078FD" w:rsidP="00C059C1">
                  <w:pPr>
                    <w:rPr>
                      <w:rFonts w:ascii="Arial" w:hAnsi="Arial" w:cs="Arial"/>
                      <w:i/>
                    </w:rPr>
                  </w:pPr>
                  <w:r>
                    <w:rPr>
                      <w:rFonts w:ascii="Arial" w:hAnsi="Arial" w:cs="Arial"/>
                      <w:i/>
                    </w:rPr>
                    <w:t>Unity House</w:t>
                  </w:r>
                </w:p>
                <w:p w:rsidR="00F078FD" w:rsidRDefault="00F078FD" w:rsidP="00C059C1">
                  <w:pPr>
                    <w:rPr>
                      <w:rFonts w:ascii="Arial" w:hAnsi="Arial" w:cs="Arial"/>
                      <w:i/>
                    </w:rPr>
                  </w:pPr>
                  <w:r>
                    <w:rPr>
                      <w:rFonts w:ascii="Arial" w:hAnsi="Arial" w:cs="Arial"/>
                      <w:i/>
                    </w:rPr>
                    <w:t>Salford Civic Centre</w:t>
                  </w:r>
                </w:p>
                <w:p w:rsidR="00F078FD" w:rsidRDefault="00F078FD" w:rsidP="00C059C1">
                  <w:pPr>
                    <w:rPr>
                      <w:rFonts w:ascii="Arial" w:hAnsi="Arial" w:cs="Arial"/>
                      <w:i/>
                    </w:rPr>
                  </w:pPr>
                  <w:r>
                    <w:rPr>
                      <w:rFonts w:ascii="Arial" w:hAnsi="Arial" w:cs="Arial"/>
                      <w:i/>
                    </w:rPr>
                    <w:t>Chorley Road</w:t>
                  </w:r>
                </w:p>
                <w:p w:rsidR="00F078FD" w:rsidRDefault="00F078FD" w:rsidP="00C059C1">
                  <w:pPr>
                    <w:rPr>
                      <w:rFonts w:ascii="Arial" w:hAnsi="Arial" w:cs="Arial"/>
                      <w:i/>
                    </w:rPr>
                  </w:pPr>
                  <w:r>
                    <w:rPr>
                      <w:rFonts w:ascii="Arial" w:hAnsi="Arial" w:cs="Arial"/>
                      <w:i/>
                    </w:rPr>
                    <w:t>Swinton</w:t>
                  </w:r>
                </w:p>
                <w:p w:rsidR="00F078FD" w:rsidRDefault="00F078FD" w:rsidP="00C059C1">
                  <w:pPr>
                    <w:rPr>
                      <w:rFonts w:ascii="Arial" w:hAnsi="Arial" w:cs="Arial"/>
                      <w:i/>
                    </w:rPr>
                  </w:pPr>
                  <w:r>
                    <w:rPr>
                      <w:rFonts w:ascii="Arial" w:hAnsi="Arial" w:cs="Arial"/>
                      <w:i/>
                    </w:rPr>
                    <w:t>M27 5AW</w:t>
                  </w:r>
                </w:p>
              </w:tc>
              <w:tc>
                <w:tcPr>
                  <w:tcW w:w="6972" w:type="dxa"/>
                </w:tcPr>
                <w:p w:rsidR="00F078FD" w:rsidRDefault="00F078FD" w:rsidP="00C059C1">
                  <w:pPr>
                    <w:rPr>
                      <w:rFonts w:ascii="Arial" w:hAnsi="Arial" w:cs="Arial"/>
                      <w:i/>
                    </w:rPr>
                  </w:pPr>
                  <w:r>
                    <w:rPr>
                      <w:rFonts w:ascii="Arial" w:hAnsi="Arial" w:cs="Arial"/>
                      <w:i/>
                    </w:rPr>
                    <w:t>0161 793 3275</w:t>
                  </w:r>
                </w:p>
              </w:tc>
            </w:tr>
            <w:tr w:rsidR="00F078FD" w:rsidTr="00C059C1">
              <w:tc>
                <w:tcPr>
                  <w:tcW w:w="6971" w:type="dxa"/>
                </w:tcPr>
                <w:p w:rsidR="00F078FD" w:rsidRDefault="00F078FD" w:rsidP="00C059C1">
                  <w:pPr>
                    <w:rPr>
                      <w:rFonts w:ascii="Arial" w:hAnsi="Arial" w:cs="Arial"/>
                      <w:i/>
                    </w:rPr>
                  </w:pPr>
                  <w:r>
                    <w:rPr>
                      <w:rFonts w:ascii="Arial" w:hAnsi="Arial" w:cs="Arial"/>
                      <w:i/>
                    </w:rPr>
                    <w:t>Statutory Assessment Team</w:t>
                  </w:r>
                </w:p>
                <w:p w:rsidR="00F078FD" w:rsidRDefault="00F078FD" w:rsidP="00C059C1">
                  <w:pPr>
                    <w:rPr>
                      <w:rFonts w:ascii="Arial" w:hAnsi="Arial" w:cs="Arial"/>
                      <w:i/>
                    </w:rPr>
                  </w:pPr>
                  <w:r>
                    <w:rPr>
                      <w:rFonts w:ascii="Arial" w:hAnsi="Arial" w:cs="Arial"/>
                      <w:i/>
                    </w:rPr>
                    <w:t>Burrows House</w:t>
                  </w:r>
                </w:p>
                <w:p w:rsidR="00F078FD" w:rsidRDefault="00F078FD" w:rsidP="00C059C1">
                  <w:pPr>
                    <w:rPr>
                      <w:rFonts w:ascii="Arial" w:hAnsi="Arial" w:cs="Arial"/>
                      <w:i/>
                    </w:rPr>
                  </w:pPr>
                  <w:r>
                    <w:rPr>
                      <w:rFonts w:ascii="Arial" w:hAnsi="Arial" w:cs="Arial"/>
                      <w:i/>
                    </w:rPr>
                    <w:t>10 Priestley Road</w:t>
                  </w:r>
                </w:p>
                <w:p w:rsidR="00F078FD" w:rsidRDefault="00F078FD" w:rsidP="00C059C1">
                  <w:pPr>
                    <w:rPr>
                      <w:rFonts w:ascii="Arial" w:hAnsi="Arial" w:cs="Arial"/>
                      <w:i/>
                    </w:rPr>
                  </w:pPr>
                  <w:r>
                    <w:rPr>
                      <w:rFonts w:ascii="Arial" w:hAnsi="Arial" w:cs="Arial"/>
                      <w:i/>
                    </w:rPr>
                    <w:t>Wardley Industrial Estate</w:t>
                  </w:r>
                </w:p>
                <w:p w:rsidR="00F078FD" w:rsidRDefault="00F078FD" w:rsidP="00C059C1">
                  <w:pPr>
                    <w:rPr>
                      <w:rFonts w:ascii="Arial" w:hAnsi="Arial" w:cs="Arial"/>
                      <w:i/>
                    </w:rPr>
                  </w:pPr>
                  <w:r>
                    <w:rPr>
                      <w:rFonts w:ascii="Arial" w:hAnsi="Arial" w:cs="Arial"/>
                      <w:i/>
                    </w:rPr>
                    <w:t>M28 2LY</w:t>
                  </w:r>
                </w:p>
              </w:tc>
              <w:tc>
                <w:tcPr>
                  <w:tcW w:w="6972" w:type="dxa"/>
                </w:tcPr>
                <w:p w:rsidR="00F078FD" w:rsidRDefault="00F078FD" w:rsidP="00C059C1">
                  <w:pPr>
                    <w:rPr>
                      <w:rFonts w:ascii="Arial" w:hAnsi="Arial" w:cs="Arial"/>
                      <w:i/>
                    </w:rPr>
                  </w:pPr>
                  <w:r>
                    <w:rPr>
                      <w:rFonts w:ascii="Arial" w:hAnsi="Arial" w:cs="Arial"/>
                      <w:i/>
                    </w:rPr>
                    <w:t>0161 778 0410</w:t>
                  </w:r>
                </w:p>
              </w:tc>
            </w:tr>
            <w:tr w:rsidR="00F078FD" w:rsidTr="00C059C1">
              <w:tc>
                <w:tcPr>
                  <w:tcW w:w="6971" w:type="dxa"/>
                </w:tcPr>
                <w:p w:rsidR="00F078FD" w:rsidRDefault="00F078FD" w:rsidP="00C059C1">
                  <w:pPr>
                    <w:rPr>
                      <w:rFonts w:ascii="Arial" w:hAnsi="Arial" w:cs="Arial"/>
                      <w:i/>
                    </w:rPr>
                  </w:pPr>
                  <w:r>
                    <w:rPr>
                      <w:rFonts w:ascii="Arial" w:hAnsi="Arial" w:cs="Arial"/>
                      <w:i/>
                    </w:rPr>
                    <w:lastRenderedPageBreak/>
                    <w:t>Learning Support Service (LSS)</w:t>
                  </w:r>
                </w:p>
                <w:p w:rsidR="00F078FD" w:rsidRDefault="00F078FD" w:rsidP="00C059C1">
                  <w:pPr>
                    <w:rPr>
                      <w:rFonts w:ascii="Arial" w:hAnsi="Arial" w:cs="Arial"/>
                      <w:i/>
                    </w:rPr>
                  </w:pPr>
                  <w:r>
                    <w:rPr>
                      <w:rFonts w:ascii="Arial" w:hAnsi="Arial" w:cs="Arial"/>
                      <w:i/>
                    </w:rPr>
                    <w:t>c/o Moorside High School</w:t>
                  </w:r>
                </w:p>
                <w:p w:rsidR="00F078FD" w:rsidRDefault="00F078FD" w:rsidP="00C059C1">
                  <w:pPr>
                    <w:rPr>
                      <w:rFonts w:ascii="Arial" w:hAnsi="Arial" w:cs="Arial"/>
                      <w:i/>
                    </w:rPr>
                  </w:pPr>
                  <w:r>
                    <w:rPr>
                      <w:rFonts w:ascii="Arial" w:hAnsi="Arial" w:cs="Arial"/>
                      <w:i/>
                    </w:rPr>
                    <w:t>57 Deans Road</w:t>
                  </w:r>
                </w:p>
                <w:p w:rsidR="00F078FD" w:rsidRDefault="00F078FD" w:rsidP="00C059C1">
                  <w:pPr>
                    <w:rPr>
                      <w:rFonts w:ascii="Arial" w:hAnsi="Arial" w:cs="Arial"/>
                      <w:i/>
                    </w:rPr>
                  </w:pPr>
                  <w:r>
                    <w:rPr>
                      <w:rFonts w:ascii="Arial" w:hAnsi="Arial" w:cs="Arial"/>
                      <w:i/>
                    </w:rPr>
                    <w:t>Swinton</w:t>
                  </w:r>
                </w:p>
                <w:p w:rsidR="00F078FD" w:rsidRDefault="00F078FD" w:rsidP="00C059C1">
                  <w:pPr>
                    <w:rPr>
                      <w:rFonts w:ascii="Arial" w:hAnsi="Arial" w:cs="Arial"/>
                      <w:i/>
                    </w:rPr>
                  </w:pPr>
                  <w:r>
                    <w:rPr>
                      <w:rFonts w:ascii="Arial" w:hAnsi="Arial" w:cs="Arial"/>
                      <w:i/>
                    </w:rPr>
                    <w:t>M27 0AP</w:t>
                  </w:r>
                </w:p>
              </w:tc>
              <w:tc>
                <w:tcPr>
                  <w:tcW w:w="6972" w:type="dxa"/>
                </w:tcPr>
                <w:p w:rsidR="00F078FD" w:rsidRDefault="00F078FD" w:rsidP="00C059C1">
                  <w:pPr>
                    <w:rPr>
                      <w:rFonts w:ascii="Arial" w:hAnsi="Arial" w:cs="Arial"/>
                      <w:i/>
                    </w:rPr>
                  </w:pPr>
                  <w:r>
                    <w:rPr>
                      <w:rFonts w:ascii="Arial" w:hAnsi="Arial" w:cs="Arial"/>
                      <w:i/>
                    </w:rPr>
                    <w:t>0161 607 1671</w:t>
                  </w:r>
                </w:p>
              </w:tc>
            </w:tr>
            <w:tr w:rsidR="00F078FD" w:rsidTr="00C059C1">
              <w:tc>
                <w:tcPr>
                  <w:tcW w:w="6971" w:type="dxa"/>
                </w:tcPr>
                <w:p w:rsidR="00F078FD" w:rsidRDefault="00F078FD" w:rsidP="00C059C1">
                  <w:pPr>
                    <w:rPr>
                      <w:rFonts w:ascii="Arial" w:hAnsi="Arial" w:cs="Arial"/>
                      <w:i/>
                    </w:rPr>
                  </w:pPr>
                  <w:r>
                    <w:rPr>
                      <w:rFonts w:ascii="Arial" w:hAnsi="Arial" w:cs="Arial"/>
                      <w:i/>
                    </w:rPr>
                    <w:t>Educational Psychology Service</w:t>
                  </w:r>
                </w:p>
                <w:p w:rsidR="00F078FD" w:rsidRDefault="00F078FD" w:rsidP="00C059C1">
                  <w:pPr>
                    <w:rPr>
                      <w:rFonts w:ascii="Arial" w:hAnsi="Arial" w:cs="Arial"/>
                      <w:i/>
                    </w:rPr>
                  </w:pPr>
                  <w:r>
                    <w:rPr>
                      <w:rFonts w:ascii="Arial" w:hAnsi="Arial" w:cs="Arial"/>
                      <w:i/>
                    </w:rPr>
                    <w:t>Burrows House</w:t>
                  </w:r>
                </w:p>
                <w:p w:rsidR="00F078FD" w:rsidRDefault="00F078FD" w:rsidP="00C059C1">
                  <w:pPr>
                    <w:rPr>
                      <w:rFonts w:ascii="Arial" w:hAnsi="Arial" w:cs="Arial"/>
                      <w:i/>
                    </w:rPr>
                  </w:pPr>
                  <w:r>
                    <w:rPr>
                      <w:rFonts w:ascii="Arial" w:hAnsi="Arial" w:cs="Arial"/>
                      <w:i/>
                    </w:rPr>
                    <w:t>M28 2LY</w:t>
                  </w:r>
                </w:p>
              </w:tc>
              <w:tc>
                <w:tcPr>
                  <w:tcW w:w="6972" w:type="dxa"/>
                </w:tcPr>
                <w:p w:rsidR="00F078FD" w:rsidRDefault="00F078FD" w:rsidP="00C059C1">
                  <w:pPr>
                    <w:rPr>
                      <w:rFonts w:ascii="Arial" w:hAnsi="Arial" w:cs="Arial"/>
                      <w:i/>
                    </w:rPr>
                  </w:pPr>
                  <w:r>
                    <w:rPr>
                      <w:rFonts w:ascii="Arial" w:hAnsi="Arial" w:cs="Arial"/>
                      <w:i/>
                    </w:rPr>
                    <w:t>0161 778 0476</w:t>
                  </w:r>
                </w:p>
              </w:tc>
            </w:tr>
            <w:tr w:rsidR="00F078FD" w:rsidTr="00C059C1">
              <w:tc>
                <w:tcPr>
                  <w:tcW w:w="6971" w:type="dxa"/>
                </w:tcPr>
                <w:p w:rsidR="00F078FD" w:rsidRDefault="00F078FD" w:rsidP="00C059C1">
                  <w:pPr>
                    <w:rPr>
                      <w:rFonts w:ascii="Arial" w:hAnsi="Arial" w:cs="Arial"/>
                      <w:i/>
                    </w:rPr>
                  </w:pPr>
                  <w:r>
                    <w:rPr>
                      <w:rFonts w:ascii="Arial" w:hAnsi="Arial" w:cs="Arial"/>
                      <w:i/>
                    </w:rPr>
                    <w:t>Children with Disabilities Social Work Team</w:t>
                  </w:r>
                </w:p>
                <w:p w:rsidR="00F078FD" w:rsidRDefault="00F078FD" w:rsidP="00C059C1">
                  <w:pPr>
                    <w:rPr>
                      <w:rFonts w:ascii="Arial" w:hAnsi="Arial" w:cs="Arial"/>
                      <w:i/>
                    </w:rPr>
                  </w:pPr>
                  <w:r>
                    <w:rPr>
                      <w:rFonts w:ascii="Arial" w:hAnsi="Arial" w:cs="Arial"/>
                      <w:i/>
                    </w:rPr>
                    <w:t>Salford Civic Centre</w:t>
                  </w:r>
                </w:p>
                <w:p w:rsidR="00F078FD" w:rsidRDefault="00F078FD" w:rsidP="00C059C1">
                  <w:pPr>
                    <w:rPr>
                      <w:rFonts w:ascii="Arial" w:hAnsi="Arial" w:cs="Arial"/>
                      <w:i/>
                    </w:rPr>
                  </w:pPr>
                  <w:r>
                    <w:rPr>
                      <w:rFonts w:ascii="Arial" w:hAnsi="Arial" w:cs="Arial"/>
                      <w:i/>
                    </w:rPr>
                    <w:t>Chorley Road</w:t>
                  </w:r>
                </w:p>
                <w:p w:rsidR="00F078FD" w:rsidRDefault="00F078FD" w:rsidP="00C059C1">
                  <w:r>
                    <w:t>Swinton</w:t>
                  </w:r>
                </w:p>
                <w:p w:rsidR="00F078FD" w:rsidRDefault="00F078FD" w:rsidP="00C059C1">
                  <w:pPr>
                    <w:rPr>
                      <w:rFonts w:ascii="Arial" w:hAnsi="Arial" w:cs="Arial"/>
                      <w:i/>
                    </w:rPr>
                  </w:pPr>
                  <w:r>
                    <w:rPr>
                      <w:rFonts w:ascii="Arial" w:hAnsi="Arial" w:cs="Arial"/>
                      <w:i/>
                    </w:rPr>
                    <w:t>M27 5DA</w:t>
                  </w:r>
                </w:p>
              </w:tc>
              <w:tc>
                <w:tcPr>
                  <w:tcW w:w="6972" w:type="dxa"/>
                </w:tcPr>
                <w:p w:rsidR="00F078FD" w:rsidRDefault="00F078FD" w:rsidP="00C059C1">
                  <w:pPr>
                    <w:rPr>
                      <w:rFonts w:ascii="Arial" w:hAnsi="Arial" w:cs="Arial"/>
                      <w:i/>
                    </w:rPr>
                  </w:pPr>
                  <w:r>
                    <w:rPr>
                      <w:rFonts w:ascii="Arial" w:hAnsi="Arial" w:cs="Arial"/>
                      <w:i/>
                    </w:rPr>
                    <w:t>0161 793 3535</w:t>
                  </w:r>
                </w:p>
              </w:tc>
            </w:tr>
          </w:tbl>
          <w:p w:rsidR="00F078FD" w:rsidRDefault="00F078FD" w:rsidP="00C059C1">
            <w:pPr>
              <w:rPr>
                <w:rFonts w:ascii="Arial" w:hAnsi="Arial" w:cs="Arial"/>
              </w:rPr>
            </w:pPr>
          </w:p>
          <w:p w:rsidR="00F078FD" w:rsidRDefault="00F078FD" w:rsidP="00C059C1">
            <w:pPr>
              <w:rPr>
                <w:rFonts w:ascii="Arial" w:hAnsi="Arial" w:cs="Arial"/>
              </w:rPr>
            </w:pPr>
          </w:p>
        </w:tc>
      </w:tr>
      <w:tr w:rsidR="00F078FD" w:rsidTr="00E23F3C">
        <w:tc>
          <w:tcPr>
            <w:tcW w:w="13948" w:type="dxa"/>
          </w:tcPr>
          <w:p w:rsidR="00E23F3C" w:rsidRDefault="00E23F3C" w:rsidP="00C51144">
            <w:pPr>
              <w:pStyle w:val="ListParagraph"/>
              <w:numPr>
                <w:ilvl w:val="0"/>
                <w:numId w:val="6"/>
              </w:numPr>
              <w:rPr>
                <w:rFonts w:ascii="Arial" w:hAnsi="Arial" w:cs="Arial"/>
                <w:b/>
              </w:rPr>
            </w:pPr>
            <w:r>
              <w:rPr>
                <w:rFonts w:ascii="Arial" w:hAnsi="Arial" w:cs="Arial"/>
                <w:b/>
              </w:rPr>
              <w:lastRenderedPageBreak/>
              <w:t>What are the arrangements in supporting pupils moving between phases of education and preparing for adulthood?</w:t>
            </w:r>
          </w:p>
          <w:p w:rsidR="00E23F3C" w:rsidRDefault="00E23F3C" w:rsidP="00E23F3C">
            <w:pPr>
              <w:rPr>
                <w:rFonts w:ascii="Arial" w:hAnsi="Arial" w:cs="Arial"/>
                <w:b/>
              </w:rPr>
            </w:pPr>
          </w:p>
          <w:p w:rsidR="00E23F3C" w:rsidRPr="00E23F3C" w:rsidRDefault="00E23F3C" w:rsidP="00E23F3C">
            <w:pPr>
              <w:rPr>
                <w:rFonts w:ascii="Arial" w:hAnsi="Arial" w:cs="Arial"/>
              </w:rPr>
            </w:pPr>
            <w:r w:rsidRPr="00E23F3C">
              <w:rPr>
                <w:rFonts w:ascii="Arial" w:hAnsi="Arial" w:cs="Arial"/>
              </w:rPr>
              <w:t xml:space="preserve">When pupils join from year 6 the transition co-ordinator will meet with the primary schools and discuss children that may require additional support at secondary school. This information is shared with the SEN team and further visits to the primary school are carried out by the SENCO/ Assistant SENCO. </w:t>
            </w:r>
          </w:p>
          <w:p w:rsidR="00E23F3C" w:rsidRPr="00E23F3C" w:rsidRDefault="00E23F3C" w:rsidP="00E23F3C">
            <w:pPr>
              <w:rPr>
                <w:rFonts w:ascii="Arial" w:hAnsi="Arial" w:cs="Arial"/>
              </w:rPr>
            </w:pPr>
            <w:r w:rsidRPr="00E23F3C">
              <w:rPr>
                <w:rFonts w:ascii="Arial" w:hAnsi="Arial" w:cs="Arial"/>
              </w:rPr>
              <w:t>A clear transition package is put in place depending on the needs of the child.</w:t>
            </w:r>
          </w:p>
          <w:p w:rsidR="00E23F3C" w:rsidRPr="00E23F3C" w:rsidRDefault="00E23F3C" w:rsidP="00E23F3C">
            <w:pPr>
              <w:rPr>
                <w:rFonts w:ascii="Arial" w:hAnsi="Arial" w:cs="Arial"/>
              </w:rPr>
            </w:pPr>
          </w:p>
          <w:p w:rsidR="00E23F3C" w:rsidRPr="00E23F3C" w:rsidRDefault="00E23F3C" w:rsidP="00E23F3C">
            <w:pPr>
              <w:rPr>
                <w:rFonts w:ascii="Arial" w:hAnsi="Arial" w:cs="Arial"/>
              </w:rPr>
            </w:pPr>
            <w:r w:rsidRPr="00E23F3C">
              <w:rPr>
                <w:rFonts w:ascii="Arial" w:hAnsi="Arial" w:cs="Arial"/>
              </w:rPr>
              <w:t xml:space="preserve">On transition to post-16, at the review meeting of year 9 discussions are held at annual review meetings to discuss post 16 options. This continues in year 10 and 11 annual reviews and post 16 providers are invited to attend. Pupils are given taster visits and support with applications and interviews. </w:t>
            </w:r>
          </w:p>
          <w:p w:rsidR="00E23F3C" w:rsidRPr="00E23F3C" w:rsidRDefault="00E23F3C" w:rsidP="00E23F3C">
            <w:pPr>
              <w:rPr>
                <w:rFonts w:ascii="Arial" w:hAnsi="Arial" w:cs="Arial"/>
                <w:b/>
              </w:rPr>
            </w:pPr>
          </w:p>
          <w:p w:rsidR="00F078FD" w:rsidRPr="00E23F3C" w:rsidRDefault="00F078FD" w:rsidP="00E23F3C">
            <w:pPr>
              <w:rPr>
                <w:rFonts w:ascii="Arial" w:hAnsi="Arial" w:cs="Arial"/>
                <w:b/>
              </w:rPr>
            </w:pPr>
            <w:r w:rsidRPr="00E23F3C">
              <w:rPr>
                <w:rFonts w:ascii="Arial" w:hAnsi="Arial" w:cs="Arial"/>
                <w:b/>
              </w:rPr>
              <w:t>The contact details of support services for supporting pupils with SEN in transferring between phases of education or in preparing for adulthood and independent living</w:t>
            </w:r>
          </w:p>
          <w:p w:rsidR="00F078FD" w:rsidRDefault="00F078FD" w:rsidP="00C059C1">
            <w:pPr>
              <w:rPr>
                <w:rFonts w:ascii="Arial" w:hAnsi="Arial" w:cs="Arial"/>
                <w:i/>
              </w:rPr>
            </w:pPr>
          </w:p>
          <w:p w:rsidR="00F078FD" w:rsidRDefault="00F078FD" w:rsidP="00C059C1">
            <w:pPr>
              <w:rPr>
                <w:rFonts w:ascii="Arial" w:hAnsi="Arial" w:cs="Arial"/>
              </w:rPr>
            </w:pPr>
          </w:p>
          <w:tbl>
            <w:tblPr>
              <w:tblStyle w:val="TableGrid"/>
              <w:tblW w:w="0" w:type="auto"/>
              <w:tblLook w:val="04A0" w:firstRow="1" w:lastRow="0" w:firstColumn="1" w:lastColumn="0" w:noHBand="0" w:noVBand="1"/>
            </w:tblPr>
            <w:tblGrid>
              <w:gridCol w:w="3564"/>
              <w:gridCol w:w="3351"/>
              <w:gridCol w:w="3510"/>
              <w:gridCol w:w="3297"/>
            </w:tblGrid>
            <w:tr w:rsidR="00F078FD" w:rsidTr="00E23F3C">
              <w:tc>
                <w:tcPr>
                  <w:tcW w:w="3564" w:type="dxa"/>
                </w:tcPr>
                <w:p w:rsidR="00F078FD" w:rsidRPr="00D1018C" w:rsidRDefault="00F078FD" w:rsidP="00C059C1">
                  <w:pPr>
                    <w:rPr>
                      <w:rFonts w:ascii="Arial" w:hAnsi="Arial" w:cs="Arial"/>
                      <w:b/>
                      <w:i/>
                    </w:rPr>
                  </w:pPr>
                  <w:r w:rsidRPr="00D1018C">
                    <w:rPr>
                      <w:rFonts w:ascii="Arial" w:hAnsi="Arial" w:cs="Arial"/>
                      <w:b/>
                      <w:i/>
                    </w:rPr>
                    <w:t>Transition From</w:t>
                  </w:r>
                </w:p>
              </w:tc>
              <w:tc>
                <w:tcPr>
                  <w:tcW w:w="3351" w:type="dxa"/>
                </w:tcPr>
                <w:p w:rsidR="00F078FD" w:rsidRPr="00D1018C" w:rsidRDefault="00F078FD" w:rsidP="00C059C1">
                  <w:pPr>
                    <w:rPr>
                      <w:rFonts w:ascii="Arial" w:hAnsi="Arial" w:cs="Arial"/>
                      <w:b/>
                      <w:i/>
                    </w:rPr>
                  </w:pPr>
                  <w:r w:rsidRPr="00D1018C">
                    <w:rPr>
                      <w:rFonts w:ascii="Arial" w:hAnsi="Arial" w:cs="Arial"/>
                      <w:b/>
                      <w:i/>
                    </w:rPr>
                    <w:t>To</w:t>
                  </w:r>
                </w:p>
              </w:tc>
              <w:tc>
                <w:tcPr>
                  <w:tcW w:w="3510" w:type="dxa"/>
                </w:tcPr>
                <w:p w:rsidR="00F078FD" w:rsidRPr="00D1018C" w:rsidRDefault="00F078FD" w:rsidP="00C059C1">
                  <w:pPr>
                    <w:rPr>
                      <w:rFonts w:ascii="Arial" w:hAnsi="Arial" w:cs="Arial"/>
                      <w:b/>
                      <w:i/>
                    </w:rPr>
                  </w:pPr>
                  <w:r w:rsidRPr="00D1018C">
                    <w:rPr>
                      <w:rFonts w:ascii="Arial" w:hAnsi="Arial" w:cs="Arial"/>
                      <w:b/>
                      <w:i/>
                    </w:rPr>
                    <w:t>Support Service</w:t>
                  </w:r>
                </w:p>
              </w:tc>
              <w:tc>
                <w:tcPr>
                  <w:tcW w:w="3297" w:type="dxa"/>
                </w:tcPr>
                <w:p w:rsidR="00F078FD" w:rsidRPr="00D1018C" w:rsidRDefault="00F078FD" w:rsidP="00C059C1">
                  <w:pPr>
                    <w:rPr>
                      <w:rFonts w:ascii="Arial" w:hAnsi="Arial" w:cs="Arial"/>
                      <w:b/>
                      <w:i/>
                    </w:rPr>
                  </w:pPr>
                  <w:r w:rsidRPr="00D1018C">
                    <w:rPr>
                      <w:rFonts w:ascii="Arial" w:hAnsi="Arial" w:cs="Arial"/>
                      <w:b/>
                      <w:i/>
                    </w:rPr>
                    <w:t>Contact details</w:t>
                  </w:r>
                </w:p>
              </w:tc>
            </w:tr>
            <w:tr w:rsidR="00F078FD" w:rsidTr="00E23F3C">
              <w:tc>
                <w:tcPr>
                  <w:tcW w:w="3564" w:type="dxa"/>
                </w:tcPr>
                <w:p w:rsidR="00F078FD" w:rsidRDefault="00F078FD" w:rsidP="00C059C1">
                  <w:pPr>
                    <w:rPr>
                      <w:rFonts w:ascii="Arial" w:hAnsi="Arial" w:cs="Arial"/>
                      <w:i/>
                    </w:rPr>
                  </w:pPr>
                  <w:r>
                    <w:rPr>
                      <w:rFonts w:ascii="Arial" w:hAnsi="Arial" w:cs="Arial"/>
                      <w:i/>
                    </w:rPr>
                    <w:t xml:space="preserve">Key Stage 3 </w:t>
                  </w:r>
                </w:p>
              </w:tc>
              <w:tc>
                <w:tcPr>
                  <w:tcW w:w="3351" w:type="dxa"/>
                </w:tcPr>
                <w:p w:rsidR="00F078FD" w:rsidRDefault="00F078FD" w:rsidP="00C059C1">
                  <w:pPr>
                    <w:rPr>
                      <w:rFonts w:ascii="Arial" w:hAnsi="Arial" w:cs="Arial"/>
                      <w:i/>
                    </w:rPr>
                  </w:pPr>
                  <w:r>
                    <w:rPr>
                      <w:rFonts w:ascii="Arial" w:hAnsi="Arial" w:cs="Arial"/>
                      <w:i/>
                    </w:rPr>
                    <w:t>Key Stage 4</w:t>
                  </w:r>
                </w:p>
              </w:tc>
              <w:tc>
                <w:tcPr>
                  <w:tcW w:w="3510" w:type="dxa"/>
                </w:tcPr>
                <w:p w:rsidR="00F078FD" w:rsidRPr="00546230" w:rsidRDefault="00F078FD" w:rsidP="00C059C1">
                  <w:pPr>
                    <w:rPr>
                      <w:rFonts w:ascii="Arial" w:hAnsi="Arial" w:cs="Arial"/>
                      <w:i/>
                    </w:rPr>
                  </w:pPr>
                  <w:r>
                    <w:rPr>
                      <w:rFonts w:ascii="Arial" w:hAnsi="Arial" w:cs="Arial"/>
                      <w:i/>
                    </w:rPr>
                    <w:t>Educational Psychology</w:t>
                  </w:r>
                </w:p>
              </w:tc>
              <w:tc>
                <w:tcPr>
                  <w:tcW w:w="3297" w:type="dxa"/>
                </w:tcPr>
                <w:p w:rsidR="00F078FD" w:rsidRPr="00546230" w:rsidRDefault="00F078FD" w:rsidP="00C059C1">
                  <w:pPr>
                    <w:rPr>
                      <w:rFonts w:ascii="Arial" w:hAnsi="Arial" w:cs="Arial"/>
                      <w:i/>
                    </w:rPr>
                  </w:pPr>
                  <w:r>
                    <w:rPr>
                      <w:rFonts w:ascii="Arial" w:hAnsi="Arial" w:cs="Arial"/>
                      <w:i/>
                    </w:rPr>
                    <w:t>0161 778 0476</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Pr="00546230" w:rsidRDefault="00F078FD" w:rsidP="00C059C1">
                  <w:pPr>
                    <w:rPr>
                      <w:rFonts w:ascii="Arial" w:hAnsi="Arial" w:cs="Arial"/>
                      <w:i/>
                    </w:rPr>
                  </w:pPr>
                  <w:r>
                    <w:rPr>
                      <w:rFonts w:ascii="Arial" w:hAnsi="Arial" w:cs="Arial"/>
                      <w:i/>
                    </w:rPr>
                    <w:t>LSS</w:t>
                  </w:r>
                </w:p>
              </w:tc>
              <w:tc>
                <w:tcPr>
                  <w:tcW w:w="3297" w:type="dxa"/>
                </w:tcPr>
                <w:p w:rsidR="00F078FD" w:rsidRPr="00546230" w:rsidRDefault="00F078FD" w:rsidP="00C059C1">
                  <w:pPr>
                    <w:rPr>
                      <w:rFonts w:ascii="Arial" w:hAnsi="Arial" w:cs="Arial"/>
                      <w:i/>
                    </w:rPr>
                  </w:pPr>
                  <w:r>
                    <w:rPr>
                      <w:rFonts w:ascii="Arial" w:hAnsi="Arial" w:cs="Arial"/>
                      <w:i/>
                    </w:rPr>
                    <w:t>0161 607 1671</w:t>
                  </w:r>
                </w:p>
              </w:tc>
            </w:tr>
            <w:tr w:rsidR="00F078FD" w:rsidTr="00E23F3C">
              <w:tc>
                <w:tcPr>
                  <w:tcW w:w="3564" w:type="dxa"/>
                </w:tcPr>
                <w:p w:rsidR="00F078FD" w:rsidRDefault="00F078FD" w:rsidP="00C059C1">
                  <w:pPr>
                    <w:rPr>
                      <w:rFonts w:ascii="Arial" w:hAnsi="Arial" w:cs="Arial"/>
                      <w:i/>
                    </w:rPr>
                  </w:pPr>
                  <w:r>
                    <w:rPr>
                      <w:rFonts w:ascii="Arial" w:hAnsi="Arial" w:cs="Arial"/>
                      <w:i/>
                    </w:rPr>
                    <w:t>Key Stage 4</w:t>
                  </w:r>
                </w:p>
              </w:tc>
              <w:tc>
                <w:tcPr>
                  <w:tcW w:w="3351" w:type="dxa"/>
                </w:tcPr>
                <w:p w:rsidR="00F078FD" w:rsidRDefault="00F078FD" w:rsidP="00C059C1">
                  <w:pPr>
                    <w:rPr>
                      <w:rFonts w:ascii="Arial" w:hAnsi="Arial" w:cs="Arial"/>
                      <w:i/>
                    </w:rPr>
                  </w:pPr>
                  <w:r>
                    <w:rPr>
                      <w:rFonts w:ascii="Arial" w:hAnsi="Arial" w:cs="Arial"/>
                      <w:i/>
                    </w:rPr>
                    <w:t>Key Stage 5 and beyond</w:t>
                  </w:r>
                </w:p>
              </w:tc>
              <w:tc>
                <w:tcPr>
                  <w:tcW w:w="3510" w:type="dxa"/>
                </w:tcPr>
                <w:p w:rsidR="00F078FD" w:rsidRPr="00546230" w:rsidRDefault="00F078FD" w:rsidP="00C059C1">
                  <w:pPr>
                    <w:rPr>
                      <w:rFonts w:ascii="Arial" w:hAnsi="Arial" w:cs="Arial"/>
                      <w:i/>
                    </w:rPr>
                  </w:pPr>
                  <w:r>
                    <w:rPr>
                      <w:rFonts w:ascii="Arial" w:hAnsi="Arial" w:cs="Arial"/>
                      <w:i/>
                    </w:rPr>
                    <w:t>Educational Psychology</w:t>
                  </w:r>
                </w:p>
              </w:tc>
              <w:tc>
                <w:tcPr>
                  <w:tcW w:w="3297" w:type="dxa"/>
                </w:tcPr>
                <w:p w:rsidR="00F078FD" w:rsidRPr="00546230" w:rsidRDefault="00F078FD" w:rsidP="00C059C1">
                  <w:pPr>
                    <w:rPr>
                      <w:rFonts w:ascii="Arial" w:hAnsi="Arial" w:cs="Arial"/>
                      <w:i/>
                    </w:rPr>
                  </w:pPr>
                  <w:r>
                    <w:rPr>
                      <w:rFonts w:ascii="Arial" w:hAnsi="Arial" w:cs="Arial"/>
                      <w:i/>
                    </w:rPr>
                    <w:t>0161 778 0476</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Pr="00546230" w:rsidRDefault="00F078FD" w:rsidP="00C059C1">
                  <w:pPr>
                    <w:rPr>
                      <w:rFonts w:ascii="Arial" w:hAnsi="Arial" w:cs="Arial"/>
                      <w:i/>
                    </w:rPr>
                  </w:pPr>
                  <w:r>
                    <w:rPr>
                      <w:rFonts w:ascii="Arial" w:hAnsi="Arial" w:cs="Arial"/>
                      <w:i/>
                    </w:rPr>
                    <w:t>LSS</w:t>
                  </w:r>
                </w:p>
              </w:tc>
              <w:tc>
                <w:tcPr>
                  <w:tcW w:w="3297" w:type="dxa"/>
                </w:tcPr>
                <w:p w:rsidR="00F078FD" w:rsidRPr="00546230" w:rsidRDefault="00F078FD" w:rsidP="00C059C1">
                  <w:pPr>
                    <w:rPr>
                      <w:rFonts w:ascii="Arial" w:hAnsi="Arial" w:cs="Arial"/>
                      <w:i/>
                    </w:rPr>
                  </w:pPr>
                  <w:r>
                    <w:rPr>
                      <w:rFonts w:ascii="Arial" w:hAnsi="Arial" w:cs="Arial"/>
                      <w:i/>
                    </w:rPr>
                    <w:t>0161 607 1671</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New Directions (the Joint Learning Difficulty Team within Adult Services)</w:t>
                  </w:r>
                </w:p>
              </w:tc>
              <w:tc>
                <w:tcPr>
                  <w:tcW w:w="3297" w:type="dxa"/>
                </w:tcPr>
                <w:p w:rsidR="00F078FD" w:rsidRDefault="00F078FD" w:rsidP="00C059C1">
                  <w:pPr>
                    <w:rPr>
                      <w:rFonts w:ascii="Arial" w:hAnsi="Arial" w:cs="Arial"/>
                      <w:i/>
                    </w:rPr>
                  </w:pPr>
                  <w:r>
                    <w:rPr>
                      <w:rFonts w:ascii="Arial" w:hAnsi="Arial" w:cs="Arial"/>
                      <w:i/>
                    </w:rPr>
                    <w:t>0161 793 2286</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 xml:space="preserve">Transition Coordinator </w:t>
                  </w:r>
                </w:p>
              </w:tc>
              <w:tc>
                <w:tcPr>
                  <w:tcW w:w="3297" w:type="dxa"/>
                </w:tcPr>
                <w:p w:rsidR="00F078FD" w:rsidRDefault="00F078FD" w:rsidP="00C059C1">
                  <w:pPr>
                    <w:rPr>
                      <w:rFonts w:ascii="Arial" w:hAnsi="Arial" w:cs="Arial"/>
                      <w:i/>
                    </w:rPr>
                  </w:pPr>
                  <w:r>
                    <w:rPr>
                      <w:rFonts w:ascii="Arial" w:hAnsi="Arial" w:cs="Arial"/>
                      <w:i/>
                    </w:rPr>
                    <w:t>0161 793 2298</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Connexions</w:t>
                  </w:r>
                </w:p>
              </w:tc>
              <w:tc>
                <w:tcPr>
                  <w:tcW w:w="3297" w:type="dxa"/>
                </w:tcPr>
                <w:p w:rsidR="00F078FD" w:rsidRDefault="00F078FD" w:rsidP="00C059C1">
                  <w:pPr>
                    <w:rPr>
                      <w:rFonts w:ascii="Arial" w:hAnsi="Arial" w:cs="Arial"/>
                      <w:i/>
                    </w:rPr>
                  </w:pPr>
                  <w:r>
                    <w:rPr>
                      <w:rFonts w:ascii="Arial" w:hAnsi="Arial" w:cs="Arial"/>
                      <w:i/>
                    </w:rPr>
                    <w:t>0161 603 6850</w:t>
                  </w:r>
                </w:p>
              </w:tc>
            </w:tr>
            <w:tr w:rsidR="00F078FD" w:rsidTr="00E23F3C">
              <w:tc>
                <w:tcPr>
                  <w:tcW w:w="3564" w:type="dxa"/>
                </w:tcPr>
                <w:p w:rsidR="00F078FD" w:rsidRDefault="00F078FD" w:rsidP="00C059C1">
                  <w:pPr>
                    <w:rPr>
                      <w:rFonts w:ascii="Arial" w:hAnsi="Arial" w:cs="Arial"/>
                      <w:i/>
                    </w:rPr>
                  </w:pPr>
                </w:p>
              </w:tc>
              <w:tc>
                <w:tcPr>
                  <w:tcW w:w="3351" w:type="dxa"/>
                </w:tcPr>
                <w:p w:rsidR="00F078FD" w:rsidRDefault="00F078FD" w:rsidP="00C059C1">
                  <w:pPr>
                    <w:rPr>
                      <w:rFonts w:ascii="Arial" w:hAnsi="Arial" w:cs="Arial"/>
                      <w:i/>
                    </w:rPr>
                  </w:pPr>
                </w:p>
              </w:tc>
              <w:tc>
                <w:tcPr>
                  <w:tcW w:w="3510" w:type="dxa"/>
                </w:tcPr>
                <w:p w:rsidR="00F078FD" w:rsidRDefault="00F078FD" w:rsidP="00C059C1">
                  <w:pPr>
                    <w:rPr>
                      <w:rFonts w:ascii="Arial" w:hAnsi="Arial" w:cs="Arial"/>
                      <w:i/>
                    </w:rPr>
                  </w:pPr>
                  <w:r>
                    <w:rPr>
                      <w:rFonts w:ascii="Arial" w:hAnsi="Arial" w:cs="Arial"/>
                      <w:i/>
                    </w:rPr>
                    <w:t xml:space="preserve">Salford City College Learning Support </w:t>
                  </w:r>
                </w:p>
              </w:tc>
              <w:tc>
                <w:tcPr>
                  <w:tcW w:w="3297" w:type="dxa"/>
                </w:tcPr>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City Skills Sixth Form Centre - </w:t>
                  </w:r>
                  <w:hyperlink r:id="rId9" w:tgtFrame="_blank" w:tooltip="City" w:history="1">
                    <w:r w:rsidRPr="00567CFC">
                      <w:rPr>
                        <w:rFonts w:ascii="Arial" w:eastAsia="Times New Roman" w:hAnsi="Arial" w:cs="Arial"/>
                        <w:i/>
                        <w:color w:val="1C3F95"/>
                        <w:u w:val="single"/>
                        <w:lang w:val="en-US"/>
                      </w:rPr>
                      <w:t>50 Frederick Road, Salford, M6 6QH</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Eccles Sixth Form Centre - </w:t>
                  </w:r>
                  <w:hyperlink r:id="rId10" w:history="1">
                    <w:r w:rsidRPr="00567CFC">
                      <w:rPr>
                        <w:rFonts w:ascii="Arial" w:eastAsia="Times New Roman" w:hAnsi="Arial" w:cs="Arial"/>
                        <w:i/>
                        <w:color w:val="1C3F95"/>
                        <w:u w:val="single"/>
                        <w:lang w:val="en-US"/>
                      </w:rPr>
                      <w:t>Chatsworth Road, Eccles, Salford, M30 9FJ</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FutureSkills - </w:t>
                  </w:r>
                  <w:hyperlink r:id="rId11" w:history="1">
                    <w:r w:rsidRPr="00567CFC">
                      <w:rPr>
                        <w:rFonts w:ascii="Arial" w:eastAsia="Times New Roman" w:hAnsi="Arial" w:cs="Arial"/>
                        <w:i/>
                        <w:color w:val="1C3F95"/>
                        <w:u w:val="single"/>
                        <w:lang w:val="en-US"/>
                      </w:rPr>
                      <w:t>Dakota Avenue, Salford, M50 2PU</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Pendleton Sixth Form Centre - </w:t>
                  </w:r>
                  <w:hyperlink r:id="rId12" w:history="1">
                    <w:r w:rsidRPr="00567CFC">
                      <w:rPr>
                        <w:rFonts w:ascii="Arial" w:eastAsia="Times New Roman" w:hAnsi="Arial" w:cs="Arial"/>
                        <w:i/>
                        <w:color w:val="1C3F95"/>
                        <w:u w:val="single"/>
                        <w:lang w:val="en-US"/>
                      </w:rPr>
                      <w:t>Dronfield Road, Salford, M6 7FR</w:t>
                    </w:r>
                  </w:hyperlink>
                </w:p>
                <w:p w:rsidR="00F078FD" w:rsidRPr="00567CFC" w:rsidRDefault="00F078FD" w:rsidP="00C059C1">
                  <w:pPr>
                    <w:spacing w:before="100" w:beforeAutospacing="1" w:after="100" w:afterAutospacing="1" w:line="250" w:lineRule="atLeast"/>
                    <w:ind w:left="172"/>
                    <w:rPr>
                      <w:rFonts w:ascii="Arial" w:eastAsia="Times New Roman" w:hAnsi="Arial" w:cs="Arial"/>
                      <w:i/>
                      <w:color w:val="555555"/>
                      <w:lang w:val="en-US"/>
                    </w:rPr>
                  </w:pPr>
                  <w:r w:rsidRPr="00567CFC">
                    <w:rPr>
                      <w:rFonts w:ascii="Arial" w:eastAsia="Times New Roman" w:hAnsi="Arial" w:cs="Arial"/>
                      <w:i/>
                      <w:color w:val="555555"/>
                      <w:lang w:val="en-US"/>
                    </w:rPr>
                    <w:t>Walkden Sixth Form Centre - </w:t>
                  </w:r>
                  <w:hyperlink r:id="rId13" w:history="1">
                    <w:r w:rsidRPr="00567CFC">
                      <w:rPr>
                        <w:rFonts w:ascii="Arial" w:eastAsia="Times New Roman" w:hAnsi="Arial" w:cs="Arial"/>
                        <w:i/>
                        <w:color w:val="1C3F95"/>
                        <w:u w:val="single"/>
                        <w:lang w:val="en-US"/>
                      </w:rPr>
                      <w:t>Walkden Road, Worsley, Salford, M28 7QD</w:t>
                    </w:r>
                  </w:hyperlink>
                </w:p>
                <w:p w:rsidR="00F078FD" w:rsidRDefault="00F078FD" w:rsidP="00C059C1">
                  <w:pPr>
                    <w:rPr>
                      <w:rFonts w:ascii="Arial" w:hAnsi="Arial" w:cs="Arial"/>
                      <w:i/>
                    </w:rPr>
                  </w:pPr>
                </w:p>
              </w:tc>
            </w:tr>
            <w:tr w:rsidR="00F078FD" w:rsidTr="00E23F3C">
              <w:tc>
                <w:tcPr>
                  <w:tcW w:w="10425" w:type="dxa"/>
                  <w:gridSpan w:val="3"/>
                </w:tcPr>
                <w:p w:rsidR="00F078FD" w:rsidRDefault="00F078FD" w:rsidP="00C059C1">
                  <w:pPr>
                    <w:rPr>
                      <w:rFonts w:ascii="Arial" w:hAnsi="Arial" w:cs="Arial"/>
                      <w:i/>
                    </w:rPr>
                  </w:pPr>
                  <w:r>
                    <w:rPr>
                      <w:rFonts w:ascii="Arial" w:hAnsi="Arial" w:cs="Arial"/>
                      <w:i/>
                    </w:rPr>
                    <w:t xml:space="preserve">For any child with a disability not already known to Social Services who you think needs a service from them to help support transition at any stage, you need to refer to the Multi Agency Safeguarding Hub (MASH) </w:t>
                  </w:r>
                </w:p>
              </w:tc>
              <w:tc>
                <w:tcPr>
                  <w:tcW w:w="3297" w:type="dxa"/>
                </w:tcPr>
                <w:p w:rsidR="00F078FD" w:rsidRDefault="00F078FD" w:rsidP="00C059C1">
                  <w:pPr>
                    <w:rPr>
                      <w:rFonts w:ascii="Arial" w:hAnsi="Arial" w:cs="Arial"/>
                      <w:i/>
                    </w:rPr>
                  </w:pPr>
                  <w:r>
                    <w:rPr>
                      <w:rFonts w:ascii="Arial" w:hAnsi="Arial" w:cs="Arial"/>
                      <w:i/>
                    </w:rPr>
                    <w:t>0161 603 4500</w:t>
                  </w:r>
                </w:p>
              </w:tc>
            </w:tr>
            <w:tr w:rsidR="00F078FD" w:rsidTr="00C51144">
              <w:trPr>
                <w:trHeight w:val="529"/>
              </w:trPr>
              <w:tc>
                <w:tcPr>
                  <w:tcW w:w="10425" w:type="dxa"/>
                  <w:gridSpan w:val="3"/>
                </w:tcPr>
                <w:p w:rsidR="00F078FD" w:rsidRDefault="00F078FD" w:rsidP="00C059C1">
                  <w:pPr>
                    <w:rPr>
                      <w:rFonts w:ascii="Arial" w:hAnsi="Arial" w:cs="Arial"/>
                      <w:i/>
                    </w:rPr>
                  </w:pPr>
                  <w:r>
                    <w:rPr>
                      <w:rFonts w:ascii="Arial" w:hAnsi="Arial" w:cs="Arial"/>
                      <w:i/>
                    </w:rPr>
                    <w:t>For any child with a disability who is already in receipt of Social Services and needs Social Care help to support transition at any stage support, contact the Children with Disabilities Team</w:t>
                  </w:r>
                </w:p>
              </w:tc>
              <w:tc>
                <w:tcPr>
                  <w:tcW w:w="3297" w:type="dxa"/>
                </w:tcPr>
                <w:p w:rsidR="00F078FD" w:rsidRDefault="00F078FD" w:rsidP="00C059C1">
                  <w:pPr>
                    <w:rPr>
                      <w:rFonts w:ascii="Arial" w:hAnsi="Arial" w:cs="Arial"/>
                      <w:i/>
                    </w:rPr>
                  </w:pPr>
                  <w:r>
                    <w:rPr>
                      <w:rFonts w:ascii="Arial" w:hAnsi="Arial" w:cs="Arial"/>
                      <w:i/>
                    </w:rPr>
                    <w:t>0161 793 3535</w:t>
                  </w:r>
                </w:p>
              </w:tc>
            </w:tr>
          </w:tbl>
          <w:p w:rsidR="00F078FD" w:rsidRDefault="00F078FD" w:rsidP="00C059C1">
            <w:pPr>
              <w:rPr>
                <w:rFonts w:ascii="Arial" w:hAnsi="Arial" w:cs="Arial"/>
              </w:rPr>
            </w:pPr>
          </w:p>
        </w:tc>
      </w:tr>
      <w:tr w:rsidR="00F078FD" w:rsidTr="00E23F3C">
        <w:tc>
          <w:tcPr>
            <w:tcW w:w="13948" w:type="dxa"/>
          </w:tcPr>
          <w:p w:rsidR="00F078FD" w:rsidRPr="00C51144" w:rsidRDefault="00C51144" w:rsidP="00C51144">
            <w:pPr>
              <w:pStyle w:val="ListParagraph"/>
              <w:numPr>
                <w:ilvl w:val="0"/>
                <w:numId w:val="6"/>
              </w:numPr>
              <w:rPr>
                <w:rFonts w:ascii="Arial" w:hAnsi="Arial" w:cs="Arial"/>
                <w:b/>
              </w:rPr>
            </w:pPr>
            <w:r w:rsidRPr="00C51144">
              <w:rPr>
                <w:rFonts w:ascii="Arial" w:hAnsi="Arial" w:cs="Arial"/>
                <w:b/>
              </w:rPr>
              <w:lastRenderedPageBreak/>
              <w:t>Where can I find the Local offer?</w:t>
            </w:r>
          </w:p>
          <w:p w:rsidR="00F078FD" w:rsidRPr="00567CFC" w:rsidRDefault="00F078FD" w:rsidP="00C059C1">
            <w:pPr>
              <w:rPr>
                <w:rFonts w:ascii="Arial" w:hAnsi="Arial" w:cs="Arial"/>
                <w:i/>
              </w:rPr>
            </w:pPr>
            <w:r>
              <w:rPr>
                <w:rFonts w:ascii="Arial" w:hAnsi="Arial" w:cs="Arial"/>
                <w:i/>
              </w:rPr>
              <w:t xml:space="preserve">The Local Offer in Salford (LOIS) can be found at this location: </w:t>
            </w:r>
          </w:p>
          <w:p w:rsidR="00F078FD" w:rsidRDefault="004323EA" w:rsidP="00C059C1">
            <w:pPr>
              <w:rPr>
                <w:rFonts w:ascii="Arial" w:hAnsi="Arial" w:cs="Arial"/>
              </w:rPr>
            </w:pPr>
            <w:hyperlink r:id="rId14" w:history="1">
              <w:r w:rsidR="00F078FD" w:rsidRPr="00977D51">
                <w:rPr>
                  <w:rStyle w:val="Hyperlink"/>
                  <w:rFonts w:ascii="Arial" w:hAnsi="Arial" w:cs="Arial"/>
                </w:rPr>
                <w:t>www.salford.gov.uk/localoffer.htm</w:t>
              </w:r>
            </w:hyperlink>
            <w:r w:rsidR="00F078FD">
              <w:rPr>
                <w:rFonts w:ascii="Arial" w:hAnsi="Arial" w:cs="Arial"/>
              </w:rPr>
              <w:t xml:space="preserve"> </w:t>
            </w:r>
          </w:p>
          <w:p w:rsidR="00F078FD" w:rsidRDefault="00C51144" w:rsidP="00C059C1">
            <w:pPr>
              <w:rPr>
                <w:rFonts w:ascii="Arial" w:hAnsi="Arial" w:cs="Arial"/>
              </w:rPr>
            </w:pPr>
            <w:r>
              <w:rPr>
                <w:rFonts w:ascii="Arial" w:hAnsi="Arial" w:cs="Arial"/>
              </w:rPr>
              <w:t xml:space="preserve">It includes contact information on All Hallows RC High school and information on the Enhanced resourced provision in the school. </w:t>
            </w:r>
          </w:p>
          <w:p w:rsidR="00C51144" w:rsidRDefault="00C51144" w:rsidP="00C059C1">
            <w:pPr>
              <w:rPr>
                <w:rFonts w:ascii="Arial" w:hAnsi="Arial" w:cs="Arial"/>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sidRPr="00C51144">
              <w:rPr>
                <w:rFonts w:ascii="Arial" w:hAnsi="Arial" w:cs="Arial"/>
                <w:b/>
              </w:rPr>
              <w:lastRenderedPageBreak/>
              <w:t>What are the arrangements for the admission of disabled pupils?</w:t>
            </w:r>
          </w:p>
          <w:p w:rsidR="00C51144" w:rsidRPr="00C51144" w:rsidRDefault="00C51144" w:rsidP="00C51144">
            <w:pPr>
              <w:pStyle w:val="ListParagraph"/>
              <w:ind w:left="360"/>
              <w:rPr>
                <w:rFonts w:ascii="Arial" w:hAnsi="Arial" w:cs="Arial"/>
                <w:b/>
              </w:rPr>
            </w:pPr>
          </w:p>
          <w:p w:rsidR="00C51144" w:rsidRPr="00C51144" w:rsidRDefault="00C51144" w:rsidP="00C51144">
            <w:pPr>
              <w:pStyle w:val="ListParagraph"/>
              <w:ind w:left="360"/>
              <w:rPr>
                <w:rFonts w:ascii="Arial" w:hAnsi="Arial" w:cs="Arial"/>
                <w:b/>
              </w:rPr>
            </w:pPr>
            <w:r w:rsidRPr="00C51144">
              <w:rPr>
                <w:rFonts w:ascii="Arial" w:hAnsi="Arial" w:cs="Arial"/>
                <w:b/>
              </w:rPr>
              <w:t xml:space="preserve"> </w:t>
            </w:r>
          </w:p>
          <w:p w:rsidR="00C51144" w:rsidRPr="00093BBF" w:rsidRDefault="00C51144" w:rsidP="00C51144">
            <w:pPr>
              <w:pStyle w:val="ListParagraph"/>
              <w:ind w:left="360"/>
              <w:rPr>
                <w:rFonts w:ascii="Arial" w:hAnsi="Arial" w:cs="Arial"/>
                <w:color w:val="FF0000"/>
              </w:rPr>
            </w:pPr>
            <w:r w:rsidRPr="00093BBF">
              <w:rPr>
                <w:rFonts w:ascii="Arial" w:hAnsi="Arial" w:cs="Arial"/>
              </w:rPr>
              <w:t>All Hallows RC High school ensure that pupils with SEND are admitted on an equal basis with others in accordance with its admissions policy.</w:t>
            </w:r>
            <w:r w:rsidR="00093BBF">
              <w:rPr>
                <w:rFonts w:ascii="Arial" w:hAnsi="Arial" w:cs="Arial"/>
              </w:rPr>
              <w:t xml:space="preserve"> </w:t>
            </w:r>
            <w:r w:rsidR="00F405CA" w:rsidRPr="00F405CA">
              <w:rPr>
                <w:rFonts w:ascii="Arial" w:hAnsi="Arial" w:cs="Arial"/>
              </w:rPr>
              <w:t>The admissions policy is on the school website.</w:t>
            </w:r>
          </w:p>
          <w:p w:rsidR="00093BBF" w:rsidRPr="00093BBF" w:rsidRDefault="00C51144" w:rsidP="00C51144">
            <w:pPr>
              <w:pStyle w:val="ListParagraph"/>
              <w:ind w:left="360"/>
              <w:rPr>
                <w:rFonts w:ascii="Arial" w:hAnsi="Arial" w:cs="Arial"/>
              </w:rPr>
            </w:pPr>
            <w:r w:rsidRPr="00093BBF">
              <w:rPr>
                <w:rFonts w:ascii="Arial" w:hAnsi="Arial" w:cs="Arial"/>
              </w:rPr>
              <w:t xml:space="preserve"> Where a local education authority proposes to name the school in an EHCP made in accordance with the Code of Practice 2014, </w:t>
            </w:r>
            <w:r w:rsidR="00093BBF" w:rsidRPr="00093BBF">
              <w:rPr>
                <w:rFonts w:ascii="Arial" w:hAnsi="Arial" w:cs="Arial"/>
              </w:rPr>
              <w:t>All Hallows RC high school</w:t>
            </w:r>
            <w:r w:rsidRPr="00093BBF">
              <w:rPr>
                <w:rFonts w:ascii="Arial" w:hAnsi="Arial" w:cs="Arial"/>
              </w:rPr>
              <w:t xml:space="preserve"> shall consent to being named, except where admitting the child would be incompatible with the provision of efficient education for other children; and where no reasonable steps may be made to secure compatibility. </w:t>
            </w:r>
          </w:p>
          <w:p w:rsidR="00093BBF" w:rsidRPr="00093BBF" w:rsidRDefault="00C51144" w:rsidP="00C51144">
            <w:pPr>
              <w:pStyle w:val="ListParagraph"/>
              <w:ind w:left="360"/>
              <w:rPr>
                <w:rFonts w:ascii="Arial" w:hAnsi="Arial" w:cs="Arial"/>
              </w:rPr>
            </w:pPr>
            <w:r w:rsidRPr="00093BBF">
              <w:rPr>
                <w:rFonts w:ascii="Arial" w:hAnsi="Arial" w:cs="Arial"/>
              </w:rPr>
              <w:t>In deciding whether a child’s inclusion would be incompatible with the efficient educatio</w:t>
            </w:r>
            <w:r w:rsidR="00093BBF" w:rsidRPr="00093BBF">
              <w:rPr>
                <w:rFonts w:ascii="Arial" w:hAnsi="Arial" w:cs="Arial"/>
              </w:rPr>
              <w:t>n of other children, the school</w:t>
            </w:r>
            <w:r w:rsidRPr="00093BBF">
              <w:rPr>
                <w:rFonts w:ascii="Arial" w:hAnsi="Arial" w:cs="Arial"/>
              </w:rPr>
              <w:t xml:space="preserve"> shall have regard to the relevant guidance issued by the Secretary of State to maintained schools. </w:t>
            </w:r>
            <w:r w:rsidR="00093BBF" w:rsidRPr="00093BBF">
              <w:rPr>
                <w:rFonts w:ascii="Arial" w:hAnsi="Arial" w:cs="Arial"/>
              </w:rPr>
              <w:t>The school</w:t>
            </w:r>
            <w:r w:rsidRPr="00093BBF">
              <w:rPr>
                <w:rFonts w:ascii="Arial" w:hAnsi="Arial" w:cs="Arial"/>
              </w:rPr>
              <w:t xml:space="preserve"> will respond to the local</w:t>
            </w:r>
            <w:r w:rsidR="00093BBF" w:rsidRPr="00093BBF">
              <w:rPr>
                <w:rFonts w:ascii="Arial" w:hAnsi="Arial" w:cs="Arial"/>
              </w:rPr>
              <w:t xml:space="preserve"> authority in a timely fashion and </w:t>
            </w:r>
            <w:r w:rsidRPr="00093BBF">
              <w:rPr>
                <w:rFonts w:ascii="Arial" w:hAnsi="Arial" w:cs="Arial"/>
              </w:rPr>
              <w:t>will make a succinct and clear response why the young person’s needs w</w:t>
            </w:r>
            <w:r w:rsidR="00093BBF" w:rsidRPr="00093BBF">
              <w:rPr>
                <w:rFonts w:ascii="Arial" w:hAnsi="Arial" w:cs="Arial"/>
              </w:rPr>
              <w:t xml:space="preserve">ould be best met elsewhere.  </w:t>
            </w:r>
          </w:p>
          <w:p w:rsidR="00C51144" w:rsidRPr="00C51144" w:rsidRDefault="00C51144" w:rsidP="00093BBF">
            <w:pPr>
              <w:pStyle w:val="ListParagraph"/>
              <w:ind w:left="360"/>
              <w:rPr>
                <w:rFonts w:ascii="Arial" w:hAnsi="Arial" w:cs="Arial"/>
                <w:b/>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sidRPr="00C51144">
              <w:rPr>
                <w:rFonts w:ascii="Arial" w:hAnsi="Arial" w:cs="Arial"/>
                <w:b/>
              </w:rPr>
              <w:t>What steps have you taken to prevent disabled pupils from being treated less favourably than other pupils?</w:t>
            </w:r>
          </w:p>
          <w:p w:rsidR="00093BBF" w:rsidRPr="00093BBF" w:rsidRDefault="00093BBF" w:rsidP="00093BBF">
            <w:pPr>
              <w:rPr>
                <w:rFonts w:ascii="Arial" w:hAnsi="Arial" w:cs="Arial"/>
              </w:rPr>
            </w:pPr>
            <w:r>
              <w:rPr>
                <w:rFonts w:ascii="Arial" w:hAnsi="Arial" w:cs="Arial"/>
              </w:rPr>
              <w:t xml:space="preserve">All Hallows RC high school </w:t>
            </w:r>
            <w:r w:rsidRPr="00093BBF">
              <w:rPr>
                <w:rFonts w:ascii="Arial" w:hAnsi="Arial" w:cs="Arial"/>
              </w:rPr>
              <w:t xml:space="preserve">values the abilities and achievements of all its pupils, and is committed to providing each pupil with the best possible environment for learning. At </w:t>
            </w:r>
            <w:r>
              <w:rPr>
                <w:rFonts w:ascii="Arial" w:hAnsi="Arial" w:cs="Arial"/>
              </w:rPr>
              <w:t xml:space="preserve">this school </w:t>
            </w:r>
            <w:r w:rsidRPr="00093BBF">
              <w:rPr>
                <w:rFonts w:ascii="Arial" w:hAnsi="Arial" w:cs="Arial"/>
              </w:rPr>
              <w:t>we have adopted a whole- school approach to SEND policy and practice. All staff are committed to the principles and aims of this policy. Pupils identified as having SEND are, as far as is practicable, fully integrated into mainstream classes. Every effort is made to ensure that they have full access to the National Curriculum are integrated into all aspects of the school.</w:t>
            </w:r>
          </w:p>
          <w:p w:rsidR="00C51144" w:rsidRPr="00C51144" w:rsidRDefault="00C51144" w:rsidP="00C51144">
            <w:pPr>
              <w:rPr>
                <w:rFonts w:ascii="Arial" w:hAnsi="Arial" w:cs="Arial"/>
                <w:b/>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sidRPr="00C51144">
              <w:rPr>
                <w:rFonts w:ascii="Arial" w:hAnsi="Arial" w:cs="Arial"/>
                <w:b/>
              </w:rPr>
              <w:t>What facilities do you provide to help disabled pupils access your school?</w:t>
            </w:r>
          </w:p>
          <w:p w:rsidR="00C51144" w:rsidRDefault="00C51144" w:rsidP="00C51144">
            <w:pPr>
              <w:rPr>
                <w:rFonts w:ascii="Arial" w:hAnsi="Arial" w:cs="Arial"/>
                <w:b/>
              </w:rPr>
            </w:pPr>
          </w:p>
          <w:p w:rsidR="00C51144" w:rsidRPr="00C51144" w:rsidRDefault="00C51144" w:rsidP="00C51144">
            <w:pPr>
              <w:rPr>
                <w:rFonts w:ascii="Arial" w:hAnsi="Arial" w:cs="Arial"/>
              </w:rPr>
            </w:pPr>
            <w:r w:rsidRPr="00C51144">
              <w:rPr>
                <w:rFonts w:ascii="Arial" w:hAnsi="Arial" w:cs="Arial"/>
              </w:rPr>
              <w:t xml:space="preserve">All Hallows RC High School is a new build school and is compliant to all current regulations. The school building has facility for supporting personal care and medical needs. There is a school lift and in the event of the lift not working, a plan is in place to ensure access to learning on the ground floor. When required due to pupil needs, subject lessons may be timetabled outside of their faculty area to ensure that all learning is accessible. Accessible changing facilities are available to pupils who require it. </w:t>
            </w:r>
          </w:p>
          <w:p w:rsidR="00C51144" w:rsidRPr="00C51144" w:rsidRDefault="00C51144" w:rsidP="00C51144">
            <w:pPr>
              <w:rPr>
                <w:rFonts w:ascii="Arial" w:hAnsi="Arial" w:cs="Arial"/>
                <w:b/>
              </w:rPr>
            </w:pPr>
          </w:p>
        </w:tc>
      </w:tr>
      <w:tr w:rsidR="00C51144" w:rsidTr="00E23F3C">
        <w:tc>
          <w:tcPr>
            <w:tcW w:w="13948" w:type="dxa"/>
          </w:tcPr>
          <w:p w:rsidR="00C51144" w:rsidRDefault="00C51144" w:rsidP="00C51144">
            <w:pPr>
              <w:pStyle w:val="ListParagraph"/>
              <w:numPr>
                <w:ilvl w:val="0"/>
                <w:numId w:val="6"/>
              </w:numPr>
              <w:rPr>
                <w:rFonts w:ascii="Arial" w:hAnsi="Arial" w:cs="Arial"/>
                <w:b/>
              </w:rPr>
            </w:pPr>
            <w:r>
              <w:rPr>
                <w:rFonts w:ascii="Arial" w:hAnsi="Arial" w:cs="Arial"/>
                <w:b/>
              </w:rPr>
              <w:t xml:space="preserve">How do I find the school’s accessibility plan? </w:t>
            </w:r>
          </w:p>
          <w:p w:rsidR="00C51144" w:rsidRDefault="00C51144" w:rsidP="00C51144">
            <w:pPr>
              <w:rPr>
                <w:rFonts w:ascii="Arial" w:hAnsi="Arial" w:cs="Arial"/>
                <w:b/>
              </w:rPr>
            </w:pPr>
          </w:p>
          <w:p w:rsidR="00C51144" w:rsidRPr="00F405CA" w:rsidRDefault="00F405CA" w:rsidP="00C51144">
            <w:pPr>
              <w:rPr>
                <w:rFonts w:ascii="Arial" w:hAnsi="Arial" w:cs="Arial"/>
              </w:rPr>
            </w:pPr>
            <w:r w:rsidRPr="00F405CA">
              <w:rPr>
                <w:rFonts w:ascii="Arial" w:hAnsi="Arial" w:cs="Arial"/>
              </w:rPr>
              <w:t>Please contact school for</w:t>
            </w:r>
            <w:r>
              <w:rPr>
                <w:rFonts w:ascii="Arial" w:hAnsi="Arial" w:cs="Arial"/>
              </w:rPr>
              <w:t xml:space="preserve"> a copy of the </w:t>
            </w:r>
            <w:r w:rsidRPr="00F405CA">
              <w:rPr>
                <w:rFonts w:ascii="Arial" w:hAnsi="Arial" w:cs="Arial"/>
              </w:rPr>
              <w:t>school’s accessibility plan.</w:t>
            </w:r>
          </w:p>
        </w:tc>
      </w:tr>
    </w:tbl>
    <w:p w:rsidR="00C059C1" w:rsidRDefault="00C059C1"/>
    <w:sectPr w:rsidR="00C059C1" w:rsidSect="00C059C1">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9C1" w:rsidRDefault="00C059C1">
      <w:pPr>
        <w:spacing w:after="0" w:line="240" w:lineRule="auto"/>
      </w:pPr>
      <w:r>
        <w:separator/>
      </w:r>
    </w:p>
  </w:endnote>
  <w:endnote w:type="continuationSeparator" w:id="0">
    <w:p w:rsidR="00C059C1" w:rsidRDefault="00C0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1416"/>
      <w:docPartObj>
        <w:docPartGallery w:val="Page Numbers (Bottom of Page)"/>
        <w:docPartUnique/>
      </w:docPartObj>
    </w:sdtPr>
    <w:sdtEndPr/>
    <w:sdtContent>
      <w:p w:rsidR="00C059C1" w:rsidRDefault="00C059C1">
        <w:pPr>
          <w:pStyle w:val="Footer"/>
          <w:jc w:val="right"/>
        </w:pPr>
        <w:r>
          <w:fldChar w:fldCharType="begin"/>
        </w:r>
        <w:r>
          <w:instrText xml:space="preserve"> PAGE   \* MERGEFORMAT </w:instrText>
        </w:r>
        <w:r>
          <w:fldChar w:fldCharType="separate"/>
        </w:r>
        <w:r w:rsidR="004323EA">
          <w:rPr>
            <w:noProof/>
          </w:rPr>
          <w:t>7</w:t>
        </w:r>
        <w:r>
          <w:rPr>
            <w:noProof/>
          </w:rPr>
          <w:fldChar w:fldCharType="end"/>
        </w:r>
      </w:p>
    </w:sdtContent>
  </w:sdt>
  <w:p w:rsidR="00C059C1" w:rsidRPr="007A68B4" w:rsidRDefault="00C059C1">
    <w:pPr>
      <w:pStyle w:val="Footer"/>
      <w:rPr>
        <w:color w:val="4F81BD" w:themeColor="accent1"/>
        <w:sz w:val="16"/>
        <w:szCs w:val="16"/>
      </w:rPr>
    </w:pPr>
    <w:r>
      <w:rPr>
        <w:color w:val="4F81BD" w:themeColor="accent1"/>
        <w:sz w:val="16"/>
        <w:szCs w:val="16"/>
      </w:rPr>
      <w:t xml:space="preserve">Reviewed </w:t>
    </w:r>
    <w:r w:rsidR="00F405CA">
      <w:rPr>
        <w:color w:val="4F81BD" w:themeColor="accent1"/>
        <w:sz w:val="16"/>
        <w:szCs w:val="16"/>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9C1" w:rsidRDefault="00C059C1">
      <w:pPr>
        <w:spacing w:after="0" w:line="240" w:lineRule="auto"/>
      </w:pPr>
      <w:r>
        <w:separator/>
      </w:r>
    </w:p>
  </w:footnote>
  <w:footnote w:type="continuationSeparator" w:id="0">
    <w:p w:rsidR="00C059C1" w:rsidRDefault="00C05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F2D"/>
    <w:multiLevelType w:val="hybridMultilevel"/>
    <w:tmpl w:val="5630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4" w15:restartNumberingAfterBreak="0">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5" w15:restartNumberingAfterBreak="0">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7" w15:restartNumberingAfterBreak="0">
    <w:nsid w:val="5A107389"/>
    <w:multiLevelType w:val="hybridMultilevel"/>
    <w:tmpl w:val="1C2E6F48"/>
    <w:lvl w:ilvl="0" w:tplc="A6963E76">
      <w:start w:val="8"/>
      <w:numFmt w:val="decimal"/>
      <w:lvlText w:val="%1."/>
      <w:lvlJc w:val="left"/>
      <w:pPr>
        <w:tabs>
          <w:tab w:val="num" w:pos="360"/>
        </w:tabs>
        <w:ind w:left="360" w:hanging="360"/>
      </w:pPr>
    </w:lvl>
    <w:lvl w:ilvl="1" w:tplc="BE346540" w:tentative="1">
      <w:start w:val="1"/>
      <w:numFmt w:val="decimal"/>
      <w:lvlText w:val="%2."/>
      <w:lvlJc w:val="left"/>
      <w:pPr>
        <w:tabs>
          <w:tab w:val="num" w:pos="1080"/>
        </w:tabs>
        <w:ind w:left="1080" w:hanging="360"/>
      </w:pPr>
    </w:lvl>
    <w:lvl w:ilvl="2" w:tplc="C09482F4" w:tentative="1">
      <w:start w:val="1"/>
      <w:numFmt w:val="decimal"/>
      <w:lvlText w:val="%3."/>
      <w:lvlJc w:val="left"/>
      <w:pPr>
        <w:tabs>
          <w:tab w:val="num" w:pos="1800"/>
        </w:tabs>
        <w:ind w:left="1800" w:hanging="360"/>
      </w:pPr>
    </w:lvl>
    <w:lvl w:ilvl="3" w:tplc="54188496" w:tentative="1">
      <w:start w:val="1"/>
      <w:numFmt w:val="decimal"/>
      <w:lvlText w:val="%4."/>
      <w:lvlJc w:val="left"/>
      <w:pPr>
        <w:tabs>
          <w:tab w:val="num" w:pos="2520"/>
        </w:tabs>
        <w:ind w:left="2520" w:hanging="360"/>
      </w:pPr>
    </w:lvl>
    <w:lvl w:ilvl="4" w:tplc="15B29548" w:tentative="1">
      <w:start w:val="1"/>
      <w:numFmt w:val="decimal"/>
      <w:lvlText w:val="%5."/>
      <w:lvlJc w:val="left"/>
      <w:pPr>
        <w:tabs>
          <w:tab w:val="num" w:pos="3240"/>
        </w:tabs>
        <w:ind w:left="3240" w:hanging="360"/>
      </w:pPr>
    </w:lvl>
    <w:lvl w:ilvl="5" w:tplc="898E95EE" w:tentative="1">
      <w:start w:val="1"/>
      <w:numFmt w:val="decimal"/>
      <w:lvlText w:val="%6."/>
      <w:lvlJc w:val="left"/>
      <w:pPr>
        <w:tabs>
          <w:tab w:val="num" w:pos="3960"/>
        </w:tabs>
        <w:ind w:left="3960" w:hanging="360"/>
      </w:pPr>
    </w:lvl>
    <w:lvl w:ilvl="6" w:tplc="4110821E" w:tentative="1">
      <w:start w:val="1"/>
      <w:numFmt w:val="decimal"/>
      <w:lvlText w:val="%7."/>
      <w:lvlJc w:val="left"/>
      <w:pPr>
        <w:tabs>
          <w:tab w:val="num" w:pos="4680"/>
        </w:tabs>
        <w:ind w:left="4680" w:hanging="360"/>
      </w:pPr>
    </w:lvl>
    <w:lvl w:ilvl="7" w:tplc="37F87984" w:tentative="1">
      <w:start w:val="1"/>
      <w:numFmt w:val="decimal"/>
      <w:lvlText w:val="%8."/>
      <w:lvlJc w:val="left"/>
      <w:pPr>
        <w:tabs>
          <w:tab w:val="num" w:pos="5400"/>
        </w:tabs>
        <w:ind w:left="5400" w:hanging="360"/>
      </w:pPr>
    </w:lvl>
    <w:lvl w:ilvl="8" w:tplc="2D52FC80" w:tentative="1">
      <w:start w:val="1"/>
      <w:numFmt w:val="decimal"/>
      <w:lvlText w:val="%9."/>
      <w:lvlJc w:val="left"/>
      <w:pPr>
        <w:tabs>
          <w:tab w:val="num" w:pos="6120"/>
        </w:tabs>
        <w:ind w:left="6120" w:hanging="360"/>
      </w:pPr>
    </w:lvl>
  </w:abstractNum>
  <w:abstractNum w:abstractNumId="8" w15:restartNumberingAfterBreak="0">
    <w:nsid w:val="71C562F2"/>
    <w:multiLevelType w:val="multilevel"/>
    <w:tmpl w:val="7932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num w:numId="1">
    <w:abstractNumId w:val="3"/>
  </w:num>
  <w:num w:numId="2">
    <w:abstractNumId w:val="6"/>
  </w:num>
  <w:num w:numId="3">
    <w:abstractNumId w:val="7"/>
  </w:num>
  <w:num w:numId="4">
    <w:abstractNumId w:val="4"/>
  </w:num>
  <w:num w:numId="5">
    <w:abstractNumId w:val="9"/>
  </w:num>
  <w:num w:numId="6">
    <w:abstractNumId w:val="2"/>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FD"/>
    <w:rsid w:val="000176CF"/>
    <w:rsid w:val="00025117"/>
    <w:rsid w:val="00093BBF"/>
    <w:rsid w:val="000C0184"/>
    <w:rsid w:val="00147CE9"/>
    <w:rsid w:val="00352DAE"/>
    <w:rsid w:val="003C49E3"/>
    <w:rsid w:val="004323EA"/>
    <w:rsid w:val="004C392E"/>
    <w:rsid w:val="00605581"/>
    <w:rsid w:val="006513FE"/>
    <w:rsid w:val="006B3822"/>
    <w:rsid w:val="00920690"/>
    <w:rsid w:val="00957BEB"/>
    <w:rsid w:val="009E1C06"/>
    <w:rsid w:val="00A27F14"/>
    <w:rsid w:val="00B75EDD"/>
    <w:rsid w:val="00BB0226"/>
    <w:rsid w:val="00C059C1"/>
    <w:rsid w:val="00C1615D"/>
    <w:rsid w:val="00C51144"/>
    <w:rsid w:val="00C973F6"/>
    <w:rsid w:val="00CC74BF"/>
    <w:rsid w:val="00DF4645"/>
    <w:rsid w:val="00E23F3C"/>
    <w:rsid w:val="00EF4804"/>
    <w:rsid w:val="00F078FD"/>
    <w:rsid w:val="00F405CA"/>
    <w:rsid w:val="00F47B61"/>
    <w:rsid w:val="00FE6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c"/>
    </o:shapedefaults>
    <o:shapelayout v:ext="edit">
      <o:idmap v:ext="edit" data="1"/>
    </o:shapelayout>
  </w:shapeDefaults>
  <w:decimalSymbol w:val="."/>
  <w:listSeparator w:val=","/>
  <w14:docId w14:val="42465767"/>
  <w15:docId w15:val="{75DA5397-669F-4F9C-A5A3-0C77F76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F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8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8FD"/>
    <w:pPr>
      <w:ind w:left="720"/>
      <w:contextualSpacing/>
    </w:pPr>
  </w:style>
  <w:style w:type="paragraph" w:styleId="Footer">
    <w:name w:val="footer"/>
    <w:basedOn w:val="Normal"/>
    <w:link w:val="FooterChar"/>
    <w:uiPriority w:val="99"/>
    <w:unhideWhenUsed/>
    <w:rsid w:val="00F07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FD"/>
    <w:rPr>
      <w:rFonts w:eastAsiaTheme="minorEastAsia"/>
      <w:lang w:eastAsia="en-GB"/>
    </w:rPr>
  </w:style>
  <w:style w:type="character" w:styleId="Hyperlink">
    <w:name w:val="Hyperlink"/>
    <w:basedOn w:val="DefaultParagraphFont"/>
    <w:uiPriority w:val="99"/>
    <w:unhideWhenUsed/>
    <w:rsid w:val="00F078FD"/>
    <w:rPr>
      <w:strike w:val="0"/>
      <w:dstrike w:val="0"/>
      <w:color w:val="1C3F95"/>
      <w:u w:val="single"/>
      <w:effect w:val="none"/>
    </w:rPr>
  </w:style>
  <w:style w:type="paragraph" w:customStyle="1" w:styleId="Default">
    <w:name w:val="Default"/>
    <w:rsid w:val="00F078F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147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CE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jackson@salford.gov.uk" TargetMode="External"/><Relationship Id="rId13" Type="http://schemas.openxmlformats.org/officeDocument/2006/relationships/hyperlink" Target="http://maps.google.co.uk/maps?f=q&amp;source=s_q&amp;hl=en&amp;geocode=&amp;q=Walkden+Road,+Worsley,+Salford,+M28+7QD&amp;sll=53.491727,-2.275707&amp;sspn=0.009051,0.017188&amp;g=Lissadel+Street,+Salford,+M6+6AP&amp;ie=UTF8&amp;z=16&amp;iwloc=addr" TargetMode="External"/><Relationship Id="rId3" Type="http://schemas.openxmlformats.org/officeDocument/2006/relationships/settings" Target="settings.xml"/><Relationship Id="rId7" Type="http://schemas.openxmlformats.org/officeDocument/2006/relationships/hyperlink" Target="mailto:nicola.jackson@salford.gov.uk" TargetMode="External"/><Relationship Id="rId12" Type="http://schemas.openxmlformats.org/officeDocument/2006/relationships/hyperlink" Target="http://maps.google.co.uk/maps?f=q&amp;source=s_q&amp;hl=en&amp;geocode=&amp;q=Dronfield+Road,+Salford,+M6+7FR&amp;sll=53.495948,-2.338221&amp;sspn=0.00905,0.017188&amp;g=M30+9FJ&amp;ie=UTF8&amp;ll=53.494786,-2.305326&amp;spn=0.00905,0.017188&amp;z=16&amp;iwloc=add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s.google.co.uk/maps?hl=en&amp;q=m50+2pu&amp;bav=on.2,or.r_qf.&amp;bvm=bv.44158598,d.d2k&amp;biw=1536&amp;bih=674&amp;wrapid=tlif136385747044410&amp;safe=active&amp;um=1&amp;ie=UTF-8&amp;sa=N&amp;tab=w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aps.google.co.uk/maps?f=q&amp;source=s_q&amp;hl=en&amp;geocode=&amp;q=+M30+9FJ&amp;sll=53.495953,-2.3382&amp;sspn=0.00905,0.017188&amp;g=Chatsworth+Road,+Eccles,+Salford,+M30+9FJ&amp;ie=UTF8&amp;ll=53.495948,-2.338221&amp;spn=0.00905,0.017188&amp;z=16&amp;iwloc=addr" TargetMode="External"/><Relationship Id="rId4" Type="http://schemas.openxmlformats.org/officeDocument/2006/relationships/webSettings" Target="webSettings.xml"/><Relationship Id="rId9" Type="http://schemas.openxmlformats.org/officeDocument/2006/relationships/hyperlink" Target="https://maps.google.co.uk/" TargetMode="External"/><Relationship Id="rId14" Type="http://schemas.openxmlformats.org/officeDocument/2006/relationships/hyperlink" Target="http://www.salford.gov.uk/localoff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EA0A7F60</Template>
  <TotalTime>20</TotalTime>
  <Pages>14</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jones.g87</dc:creator>
  <cp:lastModifiedBy>Ms G. Vaughan</cp:lastModifiedBy>
  <cp:revision>5</cp:revision>
  <dcterms:created xsi:type="dcterms:W3CDTF">2020-01-15T10:14:00Z</dcterms:created>
  <dcterms:modified xsi:type="dcterms:W3CDTF">2020-01-20T09:06:00Z</dcterms:modified>
</cp:coreProperties>
</file>